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tblInd w:w="108" w:type="dxa"/>
        <w:tblLayout w:type="fixed"/>
        <w:tblLook w:val="0000" w:firstRow="0" w:lastRow="0" w:firstColumn="0" w:lastColumn="0" w:noHBand="0" w:noVBand="0"/>
      </w:tblPr>
      <w:tblGrid>
        <w:gridCol w:w="4361"/>
        <w:gridCol w:w="251"/>
        <w:gridCol w:w="236"/>
        <w:gridCol w:w="4376"/>
      </w:tblGrid>
      <w:tr w:rsidR="002568E2" w:rsidRPr="004F6610" w:rsidTr="007322BC">
        <w:trPr>
          <w:trHeight w:val="227"/>
        </w:trPr>
        <w:tc>
          <w:tcPr>
            <w:tcW w:w="4361" w:type="dxa"/>
            <w:tcBorders>
              <w:top w:val="nil"/>
              <w:left w:val="nil"/>
              <w:bottom w:val="nil"/>
              <w:right w:val="nil"/>
            </w:tcBorders>
            <w:shd w:val="pct15" w:color="auto" w:fill="auto"/>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szCs w:val="20"/>
              </w:rPr>
              <w:t>TITLE</w:t>
            </w:r>
          </w:p>
        </w:tc>
        <w:tc>
          <w:tcPr>
            <w:tcW w:w="251"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236"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4376" w:type="dxa"/>
            <w:tcBorders>
              <w:top w:val="nil"/>
              <w:left w:val="nil"/>
              <w:bottom w:val="nil"/>
              <w:right w:val="nil"/>
            </w:tcBorders>
            <w:shd w:val="pct15" w:color="auto" w:fill="auto"/>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szCs w:val="20"/>
              </w:rPr>
              <w:t>DEPARTMENT</w:t>
            </w:r>
          </w:p>
        </w:tc>
      </w:tr>
      <w:tr w:rsidR="002568E2" w:rsidRPr="004F6610" w:rsidTr="007322BC">
        <w:trPr>
          <w:trHeight w:val="454"/>
        </w:trPr>
        <w:tc>
          <w:tcPr>
            <w:tcW w:w="4361" w:type="dxa"/>
            <w:tcBorders>
              <w:top w:val="nil"/>
              <w:left w:val="nil"/>
              <w:bottom w:val="nil"/>
              <w:right w:val="nil"/>
            </w:tcBorders>
            <w:shd w:val="clear" w:color="000000" w:fill="FFFFFF"/>
            <w:vAlign w:val="center"/>
          </w:tcPr>
          <w:p w:rsidR="002568E2" w:rsidRPr="004F6610" w:rsidRDefault="004F6610" w:rsidP="00010A35">
            <w:pPr>
              <w:adjustRightInd w:val="0"/>
              <w:spacing w:after="0" w:line="300" w:lineRule="atLeast"/>
              <w:rPr>
                <w:rFonts w:ascii="Arial" w:eastAsia="Malgun Gothic" w:hAnsi="Arial" w:cs="Arial"/>
                <w:szCs w:val="20"/>
              </w:rPr>
            </w:pPr>
            <w:r w:rsidRPr="004F6610">
              <w:rPr>
                <w:rFonts w:ascii="Arial" w:eastAsia="Malgun Gothic" w:hAnsi="Arial" w:cs="Arial"/>
                <w:szCs w:val="20"/>
              </w:rPr>
              <w:t>Guest Relation Officer</w:t>
            </w:r>
          </w:p>
        </w:tc>
        <w:tc>
          <w:tcPr>
            <w:tcW w:w="251"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236"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4376" w:type="dxa"/>
            <w:tcBorders>
              <w:top w:val="nil"/>
              <w:left w:val="nil"/>
              <w:bottom w:val="nil"/>
              <w:right w:val="nil"/>
            </w:tcBorders>
            <w:shd w:val="clear" w:color="000000" w:fill="FFFFFF"/>
            <w:vAlign w:val="center"/>
          </w:tcPr>
          <w:p w:rsidR="002568E2" w:rsidRPr="004F6610" w:rsidRDefault="004F6610" w:rsidP="00010A35">
            <w:pPr>
              <w:adjustRightInd w:val="0"/>
              <w:spacing w:after="0" w:line="300" w:lineRule="atLeast"/>
              <w:rPr>
                <w:rFonts w:ascii="Arial" w:eastAsia="Malgun Gothic" w:hAnsi="Arial" w:cs="Arial"/>
                <w:szCs w:val="20"/>
              </w:rPr>
            </w:pPr>
            <w:r w:rsidRPr="004F6610">
              <w:rPr>
                <w:rFonts w:ascii="Arial" w:eastAsia="Malgun Gothic" w:hAnsi="Arial" w:cs="Arial"/>
                <w:b/>
                <w:bCs/>
                <w:szCs w:val="20"/>
              </w:rPr>
              <w:t>Rooms Division</w:t>
            </w:r>
          </w:p>
        </w:tc>
      </w:tr>
      <w:tr w:rsidR="002568E2" w:rsidRPr="004F6610" w:rsidTr="007322BC">
        <w:trPr>
          <w:trHeight w:val="227"/>
        </w:trPr>
        <w:tc>
          <w:tcPr>
            <w:tcW w:w="4361" w:type="dxa"/>
            <w:tcBorders>
              <w:top w:val="nil"/>
              <w:left w:val="nil"/>
              <w:bottom w:val="nil"/>
              <w:right w:val="nil"/>
            </w:tcBorders>
            <w:shd w:val="pct15" w:color="auto" w:fill="auto"/>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szCs w:val="20"/>
              </w:rPr>
              <w:t>REPORTS TO</w:t>
            </w:r>
          </w:p>
        </w:tc>
        <w:tc>
          <w:tcPr>
            <w:tcW w:w="251"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236"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4376" w:type="dxa"/>
            <w:tcBorders>
              <w:top w:val="nil"/>
              <w:left w:val="nil"/>
              <w:bottom w:val="nil"/>
              <w:right w:val="nil"/>
            </w:tcBorders>
            <w:shd w:val="pct15" w:color="auto" w:fill="auto"/>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szCs w:val="20"/>
              </w:rPr>
              <w:t>REMARKS</w:t>
            </w:r>
          </w:p>
        </w:tc>
      </w:tr>
      <w:tr w:rsidR="002568E2" w:rsidRPr="004F6610" w:rsidTr="007322BC">
        <w:trPr>
          <w:trHeight w:val="454"/>
        </w:trPr>
        <w:tc>
          <w:tcPr>
            <w:tcW w:w="4361" w:type="dxa"/>
            <w:tcBorders>
              <w:top w:val="nil"/>
              <w:left w:val="nil"/>
              <w:bottom w:val="nil"/>
              <w:right w:val="nil"/>
            </w:tcBorders>
            <w:shd w:val="clear" w:color="000000" w:fill="FFFFFF"/>
            <w:vAlign w:val="center"/>
          </w:tcPr>
          <w:p w:rsidR="002568E2" w:rsidRPr="004F6610" w:rsidRDefault="004F6610" w:rsidP="00010A35">
            <w:pPr>
              <w:adjustRightInd w:val="0"/>
              <w:spacing w:after="0" w:line="300" w:lineRule="atLeast"/>
              <w:rPr>
                <w:rFonts w:ascii="Arial" w:eastAsia="Malgun Gothic" w:hAnsi="Arial" w:cs="Arial"/>
                <w:szCs w:val="20"/>
              </w:rPr>
            </w:pPr>
            <w:r w:rsidRPr="004F6610">
              <w:rPr>
                <w:rFonts w:ascii="Arial" w:eastAsia="Malgun Gothic" w:hAnsi="Arial" w:cs="Arial"/>
                <w:b/>
                <w:bCs/>
                <w:szCs w:val="20"/>
              </w:rPr>
              <w:t>Rooms</w:t>
            </w:r>
            <w:r>
              <w:rPr>
                <w:rFonts w:ascii="Arial" w:eastAsia="Malgun Gothic" w:hAnsi="Arial" w:cs="Arial"/>
                <w:b/>
                <w:bCs/>
                <w:szCs w:val="20"/>
              </w:rPr>
              <w:t xml:space="preserve"> Manager</w:t>
            </w:r>
            <w:r w:rsidRPr="004F6610">
              <w:rPr>
                <w:rFonts w:ascii="Arial" w:eastAsia="Malgun Gothic" w:hAnsi="Arial" w:cs="Arial"/>
                <w:b/>
                <w:bCs/>
                <w:szCs w:val="20"/>
              </w:rPr>
              <w:t xml:space="preserve"> (Rooms Division</w:t>
            </w:r>
            <w:r w:rsidR="002568E2" w:rsidRPr="004F6610">
              <w:rPr>
                <w:rFonts w:ascii="Arial" w:eastAsia="Malgun Gothic" w:hAnsi="Arial" w:cs="Arial"/>
                <w:b/>
                <w:bCs/>
                <w:szCs w:val="20"/>
              </w:rPr>
              <w:t>)</w:t>
            </w:r>
          </w:p>
        </w:tc>
        <w:tc>
          <w:tcPr>
            <w:tcW w:w="251"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236"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c>
          <w:tcPr>
            <w:tcW w:w="4376" w:type="dxa"/>
            <w:tcBorders>
              <w:top w:val="nil"/>
              <w:left w:val="nil"/>
              <w:bottom w:val="nil"/>
              <w:right w:val="nil"/>
            </w:tcBorders>
            <w:shd w:val="clear" w:color="000000" w:fill="FFFFFF"/>
            <w:vAlign w:val="center"/>
          </w:tcPr>
          <w:p w:rsidR="002568E2" w:rsidRPr="004F6610" w:rsidRDefault="002568E2" w:rsidP="00010A35">
            <w:pPr>
              <w:adjustRightInd w:val="0"/>
              <w:spacing w:after="0" w:line="300" w:lineRule="atLeast"/>
              <w:rPr>
                <w:rFonts w:ascii="Arial" w:eastAsia="Malgun Gothic" w:hAnsi="Arial" w:cs="Arial"/>
                <w:szCs w:val="20"/>
              </w:rPr>
            </w:pPr>
          </w:p>
        </w:tc>
      </w:tr>
      <w:tr w:rsidR="002568E2" w:rsidRPr="004F6610" w:rsidTr="007322BC">
        <w:trPr>
          <w:trHeight w:val="75"/>
        </w:trPr>
        <w:tc>
          <w:tcPr>
            <w:tcW w:w="9224" w:type="dxa"/>
            <w:gridSpan w:val="4"/>
            <w:tcBorders>
              <w:top w:val="nil"/>
              <w:left w:val="nil"/>
              <w:bottom w:val="single" w:sz="2" w:space="0" w:color="000000"/>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p>
        </w:tc>
      </w:tr>
      <w:tr w:rsidR="002568E2" w:rsidRPr="004F6610" w:rsidTr="007322BC">
        <w:trPr>
          <w:trHeight w:val="150"/>
        </w:trPr>
        <w:tc>
          <w:tcPr>
            <w:tcW w:w="9224" w:type="dxa"/>
            <w:gridSpan w:val="4"/>
            <w:tcBorders>
              <w:top w:val="single" w:sz="2" w:space="0" w:color="000000"/>
              <w:left w:val="nil"/>
              <w:bottom w:val="nil"/>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p>
        </w:tc>
      </w:tr>
      <w:tr w:rsidR="002568E2" w:rsidRPr="004F6610" w:rsidTr="007322BC">
        <w:trPr>
          <w:trHeight w:val="96"/>
        </w:trPr>
        <w:tc>
          <w:tcPr>
            <w:tcW w:w="9224" w:type="dxa"/>
            <w:gridSpan w:val="4"/>
            <w:tcBorders>
              <w:top w:val="nil"/>
              <w:left w:val="nil"/>
              <w:bottom w:val="nil"/>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b/>
                <w:bCs/>
                <w:szCs w:val="20"/>
                <w:u w:val="single"/>
              </w:rPr>
              <w:t>PURPOSE OF POSITION</w:t>
            </w:r>
          </w:p>
        </w:tc>
      </w:tr>
      <w:tr w:rsidR="002568E2" w:rsidRPr="004F6610" w:rsidTr="007322BC">
        <w:trPr>
          <w:trHeight w:val="454"/>
        </w:trPr>
        <w:tc>
          <w:tcPr>
            <w:tcW w:w="9224" w:type="dxa"/>
            <w:gridSpan w:val="4"/>
            <w:tcBorders>
              <w:top w:val="nil"/>
              <w:left w:val="nil"/>
              <w:bottom w:val="nil"/>
              <w:right w:val="nil"/>
            </w:tcBorders>
            <w:shd w:val="clear" w:color="000000" w:fill="FFFFFF"/>
            <w:vAlign w:val="center"/>
          </w:tcPr>
          <w:p w:rsidR="001F2F21" w:rsidRPr="001F2F21" w:rsidRDefault="001F2F21" w:rsidP="001F2F21">
            <w:pPr>
              <w:jc w:val="thaiDistribute"/>
              <w:rPr>
                <w:rFonts w:ascii="Arial" w:hAnsi="Arial" w:cs="Arial"/>
              </w:rPr>
            </w:pPr>
            <w:r w:rsidRPr="001F2F21">
              <w:rPr>
                <w:rFonts w:ascii="Arial" w:hAnsi="Arial" w:cs="Arial"/>
                <w:bCs/>
                <w:szCs w:val="20"/>
              </w:rPr>
              <w:t>Represents the Management of the hotel in the greeting, meeting, escorting, and offering general information to all guests. To oversee the Lobby area and to be constantly available in the Lobby area .</w:t>
            </w:r>
            <w:r w:rsidRPr="001F2F21">
              <w:rPr>
                <w:rFonts w:ascii="Arial" w:hAnsi="Arial" w:cs="Arial"/>
                <w:bCs/>
              </w:rPr>
              <w:t xml:space="preserve">To uphold </w:t>
            </w:r>
            <w:proofErr w:type="spellStart"/>
            <w:r w:rsidR="00BE08A4">
              <w:rPr>
                <w:rFonts w:ascii="Arial" w:hAnsi="Arial" w:cs="Arial"/>
                <w:bCs/>
              </w:rPr>
              <w:t>Lotte</w:t>
            </w:r>
            <w:proofErr w:type="spellEnd"/>
            <w:r w:rsidR="00BE08A4">
              <w:rPr>
                <w:rFonts w:ascii="Arial" w:hAnsi="Arial" w:cs="Arial"/>
                <w:bCs/>
              </w:rPr>
              <w:t xml:space="preserve"> </w:t>
            </w:r>
            <w:r w:rsidRPr="001F2F21">
              <w:rPr>
                <w:rFonts w:ascii="Arial" w:hAnsi="Arial" w:cs="Arial"/>
                <w:bCs/>
              </w:rPr>
              <w:t>standards and to be responsive to the instructions of the Rooms Manager/Manager on Duty. The role of the Guest Relation Officer will be to accommodate the requests and needs of all guests. The Guest Relation Officer will be required to greet and check-in guests, make recommendations, advice and sell rooms and related services, check-out and farewell guests</w:t>
            </w:r>
            <w:r w:rsidRPr="001F2F21">
              <w:rPr>
                <w:rFonts w:ascii="Arial" w:hAnsi="Arial" w:cs="Arial"/>
              </w:rPr>
              <w:t xml:space="preserve">.  </w:t>
            </w:r>
          </w:p>
          <w:p w:rsidR="002568E2" w:rsidRPr="004F6610" w:rsidRDefault="001F2F21" w:rsidP="001F2F21">
            <w:pPr>
              <w:adjustRightInd w:val="0"/>
              <w:spacing w:after="0" w:line="240" w:lineRule="auto"/>
              <w:rPr>
                <w:rFonts w:ascii="Arial" w:eastAsia="Malgun Gothic" w:hAnsi="Arial" w:cs="Arial"/>
                <w:szCs w:val="20"/>
              </w:rPr>
            </w:pPr>
            <w:r w:rsidRPr="001F2F21">
              <w:rPr>
                <w:rFonts w:ascii="Arial" w:hAnsi="Arial" w:cs="Arial"/>
                <w:szCs w:val="20"/>
              </w:rPr>
              <w:t>GRO will be required to conduct their duties in a courteous, safe and efficient manner, in accordance with the hotel’s policies and procedures, ensuring that a high level of service is maintained.</w:t>
            </w:r>
          </w:p>
        </w:tc>
      </w:tr>
      <w:tr w:rsidR="002568E2" w:rsidRPr="004F6610" w:rsidTr="007322BC">
        <w:trPr>
          <w:trHeight w:val="227"/>
        </w:trPr>
        <w:tc>
          <w:tcPr>
            <w:tcW w:w="9224" w:type="dxa"/>
            <w:gridSpan w:val="4"/>
            <w:tcBorders>
              <w:top w:val="nil"/>
              <w:left w:val="nil"/>
              <w:bottom w:val="nil"/>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p>
        </w:tc>
      </w:tr>
      <w:tr w:rsidR="002568E2" w:rsidRPr="004F6610" w:rsidTr="007322BC">
        <w:trPr>
          <w:trHeight w:val="227"/>
        </w:trPr>
        <w:tc>
          <w:tcPr>
            <w:tcW w:w="9224" w:type="dxa"/>
            <w:gridSpan w:val="4"/>
            <w:tcBorders>
              <w:top w:val="nil"/>
              <w:left w:val="nil"/>
              <w:bottom w:val="nil"/>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b/>
                <w:bCs/>
                <w:szCs w:val="20"/>
                <w:u w:val="single"/>
              </w:rPr>
              <w:t>QUALIFICATIONS</w:t>
            </w:r>
          </w:p>
        </w:tc>
      </w:tr>
      <w:tr w:rsidR="002568E2" w:rsidRPr="004F6610" w:rsidTr="007322BC">
        <w:trPr>
          <w:trHeight w:val="454"/>
        </w:trPr>
        <w:tc>
          <w:tcPr>
            <w:tcW w:w="9224" w:type="dxa"/>
            <w:gridSpan w:val="4"/>
            <w:tcBorders>
              <w:top w:val="nil"/>
              <w:left w:val="nil"/>
              <w:bottom w:val="nil"/>
              <w:right w:val="nil"/>
            </w:tcBorders>
            <w:shd w:val="clear" w:color="000000" w:fill="FFFFFF"/>
            <w:vAlign w:val="center"/>
          </w:tcPr>
          <w:p w:rsidR="002568E2" w:rsidRPr="004F6610" w:rsidRDefault="002568E2" w:rsidP="002568E2">
            <w:pPr>
              <w:numPr>
                <w:ilvl w:val="0"/>
                <w:numId w:val="4"/>
              </w:numPr>
              <w:wordWrap/>
              <w:adjustRightInd w:val="0"/>
              <w:spacing w:after="0" w:line="240" w:lineRule="auto"/>
              <w:ind w:left="284" w:hanging="258"/>
              <w:rPr>
                <w:rFonts w:ascii="Arial" w:eastAsia="Malgun Gothic" w:hAnsi="Arial" w:cs="Arial"/>
                <w:szCs w:val="20"/>
              </w:rPr>
            </w:pPr>
            <w:r w:rsidRPr="004F6610">
              <w:rPr>
                <w:rFonts w:ascii="Arial" w:eastAsia="Malgun Gothic" w:hAnsi="Arial" w:cs="Arial"/>
                <w:szCs w:val="20"/>
              </w:rPr>
              <w:t>Education: High sch</w:t>
            </w:r>
            <w:r w:rsidR="001E7767">
              <w:rPr>
                <w:rFonts w:ascii="Arial" w:eastAsia="Malgun Gothic" w:hAnsi="Arial" w:cs="Arial"/>
                <w:szCs w:val="20"/>
              </w:rPr>
              <w:t xml:space="preserve">ool diploma or its equivalent. </w:t>
            </w:r>
            <w:r w:rsidRPr="004F6610">
              <w:rPr>
                <w:rFonts w:ascii="Arial" w:eastAsia="Malgun Gothic" w:hAnsi="Arial" w:cs="Arial"/>
                <w:szCs w:val="20"/>
              </w:rPr>
              <w:t>Bachelor’s degree or higher in related field preferred.</w:t>
            </w:r>
          </w:p>
          <w:p w:rsidR="002568E2" w:rsidRPr="004F6610" w:rsidRDefault="002568E2" w:rsidP="002568E2">
            <w:pPr>
              <w:numPr>
                <w:ilvl w:val="0"/>
                <w:numId w:val="4"/>
              </w:numPr>
              <w:wordWrap/>
              <w:adjustRightInd w:val="0"/>
              <w:spacing w:after="0" w:line="240" w:lineRule="auto"/>
              <w:ind w:left="284" w:hanging="258"/>
              <w:rPr>
                <w:rFonts w:ascii="Arial" w:eastAsia="Malgun Gothic" w:hAnsi="Arial" w:cs="Arial"/>
                <w:szCs w:val="20"/>
              </w:rPr>
            </w:pPr>
            <w:r w:rsidRPr="004F6610">
              <w:rPr>
                <w:rFonts w:ascii="Arial" w:eastAsia="Malgun Gothic" w:hAnsi="Arial" w:cs="Arial"/>
                <w:szCs w:val="20"/>
              </w:rPr>
              <w:t>Expe</w:t>
            </w:r>
            <w:r w:rsidR="001F2F21">
              <w:rPr>
                <w:rFonts w:ascii="Arial" w:eastAsia="Malgun Gothic" w:hAnsi="Arial" w:cs="Arial"/>
                <w:szCs w:val="20"/>
              </w:rPr>
              <w:t>rience: Experience in guest service</w:t>
            </w:r>
            <w:r w:rsidRPr="004F6610">
              <w:rPr>
                <w:rFonts w:ascii="Arial" w:eastAsia="Malgun Gothic" w:hAnsi="Arial" w:cs="Arial"/>
                <w:szCs w:val="20"/>
              </w:rPr>
              <w:t xml:space="preserve"> work and guest room management</w:t>
            </w:r>
          </w:p>
          <w:p w:rsidR="002568E2" w:rsidRPr="004F6610" w:rsidRDefault="002568E2" w:rsidP="001F2F21">
            <w:pPr>
              <w:numPr>
                <w:ilvl w:val="0"/>
                <w:numId w:val="4"/>
              </w:numPr>
              <w:wordWrap/>
              <w:adjustRightInd w:val="0"/>
              <w:spacing w:after="0" w:line="240" w:lineRule="auto"/>
              <w:ind w:left="284" w:hanging="258"/>
              <w:rPr>
                <w:rFonts w:ascii="Arial" w:eastAsia="Malgun Gothic" w:hAnsi="Arial" w:cs="Arial"/>
                <w:szCs w:val="20"/>
              </w:rPr>
            </w:pPr>
            <w:r w:rsidRPr="004F6610">
              <w:rPr>
                <w:rFonts w:ascii="Arial" w:eastAsia="Malgun Gothic" w:hAnsi="Arial" w:cs="Arial"/>
                <w:szCs w:val="20"/>
              </w:rPr>
              <w:t>Credentials: Certificates in hotel services preferred</w:t>
            </w:r>
          </w:p>
        </w:tc>
      </w:tr>
      <w:tr w:rsidR="002568E2" w:rsidRPr="004F6610" w:rsidTr="007322BC">
        <w:trPr>
          <w:trHeight w:val="340"/>
        </w:trPr>
        <w:tc>
          <w:tcPr>
            <w:tcW w:w="9224" w:type="dxa"/>
            <w:gridSpan w:val="4"/>
            <w:tcBorders>
              <w:top w:val="nil"/>
              <w:left w:val="nil"/>
              <w:bottom w:val="nil"/>
              <w:right w:val="nil"/>
            </w:tcBorders>
            <w:vAlign w:val="center"/>
          </w:tcPr>
          <w:p w:rsidR="002568E2" w:rsidRPr="004F6610" w:rsidRDefault="002568E2" w:rsidP="00010A35">
            <w:pPr>
              <w:adjustRightInd w:val="0"/>
              <w:spacing w:after="0" w:line="300" w:lineRule="atLeast"/>
              <w:rPr>
                <w:rFonts w:ascii="Arial" w:eastAsia="Malgun Gothic" w:hAnsi="Arial" w:cs="Arial"/>
                <w:szCs w:val="20"/>
              </w:rPr>
            </w:pPr>
            <w:r w:rsidRPr="004F6610">
              <w:rPr>
                <w:rFonts w:ascii="Arial" w:eastAsia="Malgun Gothic" w:hAnsi="Arial" w:cs="Arial"/>
                <w:b/>
                <w:bCs/>
                <w:szCs w:val="20"/>
                <w:u w:val="single"/>
              </w:rPr>
              <w:t>SPECIFIC JOB KNOWLEDGE, SKILLS AND ABILITIES</w:t>
            </w:r>
          </w:p>
        </w:tc>
      </w:tr>
      <w:tr w:rsidR="002568E2" w:rsidRPr="004F6610" w:rsidTr="007322BC">
        <w:trPr>
          <w:trHeight w:val="340"/>
        </w:trPr>
        <w:tc>
          <w:tcPr>
            <w:tcW w:w="9224" w:type="dxa"/>
            <w:gridSpan w:val="4"/>
            <w:tcBorders>
              <w:top w:val="nil"/>
              <w:left w:val="nil"/>
              <w:bottom w:val="nil"/>
              <w:right w:val="nil"/>
            </w:tcBorders>
            <w:shd w:val="clear" w:color="000000" w:fill="FFFFFF"/>
            <w:vAlign w:val="center"/>
          </w:tcPr>
          <w:p w:rsidR="007322BC" w:rsidRPr="007322BC" w:rsidRDefault="007322BC" w:rsidP="001E7767">
            <w:pPr>
              <w:pStyle w:val="BodyTextIndent"/>
              <w:numPr>
                <w:ilvl w:val="0"/>
                <w:numId w:val="9"/>
              </w:numPr>
              <w:spacing w:before="0" w:after="0"/>
              <w:rPr>
                <w:bCs/>
              </w:rPr>
            </w:pPr>
            <w:r w:rsidRPr="007322BC">
              <w:rPr>
                <w:bCs/>
              </w:rPr>
              <w:t>Convey a high level of understanding of the importance of attending to details &amp; ensure accuracy by verifying work against standards or input of others.</w:t>
            </w:r>
          </w:p>
          <w:p w:rsidR="007322BC" w:rsidRPr="007322BC" w:rsidRDefault="007322BC" w:rsidP="001E7767">
            <w:pPr>
              <w:pStyle w:val="BodyTextIndent"/>
              <w:numPr>
                <w:ilvl w:val="0"/>
                <w:numId w:val="9"/>
              </w:numPr>
              <w:spacing w:before="0" w:after="0"/>
              <w:rPr>
                <w:bCs/>
              </w:rPr>
            </w:pPr>
            <w:r w:rsidRPr="007322BC">
              <w:rPr>
                <w:bCs/>
              </w:rPr>
              <w:t>Handle challenging situations with guests diplomatically.</w:t>
            </w:r>
          </w:p>
          <w:p w:rsidR="007322BC" w:rsidRPr="007322BC" w:rsidRDefault="007322BC" w:rsidP="001E7767">
            <w:pPr>
              <w:pStyle w:val="BodyTextIndent"/>
              <w:numPr>
                <w:ilvl w:val="0"/>
                <w:numId w:val="9"/>
              </w:numPr>
              <w:spacing w:before="0" w:after="0"/>
              <w:rPr>
                <w:bCs/>
              </w:rPr>
            </w:pPr>
            <w:r w:rsidRPr="007322BC">
              <w:rPr>
                <w:bCs/>
              </w:rPr>
              <w:t>Take extra steps to ensure work was completed despite a lack of cooperation from others.</w:t>
            </w:r>
          </w:p>
          <w:p w:rsidR="007322BC" w:rsidRPr="007322BC" w:rsidRDefault="007322BC" w:rsidP="001E7767">
            <w:pPr>
              <w:pStyle w:val="BodyTextIndent"/>
              <w:numPr>
                <w:ilvl w:val="0"/>
                <w:numId w:val="9"/>
              </w:numPr>
              <w:spacing w:before="0" w:after="0"/>
              <w:rPr>
                <w:bCs/>
              </w:rPr>
            </w:pPr>
            <w:r w:rsidRPr="007322BC">
              <w:rPr>
                <w:bCs/>
              </w:rPr>
              <w:t>Pursue increased responsibility</w:t>
            </w:r>
          </w:p>
          <w:p w:rsidR="007322BC" w:rsidRPr="007322BC" w:rsidRDefault="007322BC" w:rsidP="001E7767">
            <w:pPr>
              <w:pStyle w:val="BodyTextIndent"/>
              <w:numPr>
                <w:ilvl w:val="0"/>
                <w:numId w:val="9"/>
              </w:numPr>
              <w:spacing w:before="0" w:after="0"/>
              <w:rPr>
                <w:bCs/>
              </w:rPr>
            </w:pPr>
            <w:r w:rsidRPr="007322BC">
              <w:rPr>
                <w:bCs/>
              </w:rPr>
              <w:t>Maintain a high level of output and quality regardless of the task load.</w:t>
            </w:r>
          </w:p>
          <w:p w:rsidR="007322BC" w:rsidRPr="007322BC" w:rsidRDefault="007322BC" w:rsidP="001E7767">
            <w:pPr>
              <w:pStyle w:val="BodyTextIndent"/>
              <w:numPr>
                <w:ilvl w:val="0"/>
                <w:numId w:val="9"/>
              </w:numPr>
              <w:spacing w:before="0" w:after="0"/>
              <w:rPr>
                <w:bCs/>
              </w:rPr>
            </w:pPr>
            <w:r w:rsidRPr="007322BC">
              <w:rPr>
                <w:bCs/>
              </w:rPr>
              <w:t>Take initiative and act quickly to deliver projects in a professional manner.</w:t>
            </w:r>
          </w:p>
          <w:p w:rsidR="007322BC" w:rsidRPr="00E374AD" w:rsidRDefault="007322BC" w:rsidP="001E7767">
            <w:pPr>
              <w:widowControl/>
              <w:numPr>
                <w:ilvl w:val="0"/>
                <w:numId w:val="9"/>
              </w:numPr>
              <w:wordWrap/>
              <w:autoSpaceDE/>
              <w:autoSpaceDN/>
              <w:spacing w:after="0" w:line="240" w:lineRule="auto"/>
              <w:jc w:val="left"/>
              <w:rPr>
                <w:rFonts w:ascii="Arial" w:hAnsi="Arial" w:cs="Arial"/>
                <w:bCs/>
              </w:rPr>
            </w:pPr>
            <w:r w:rsidRPr="007322BC">
              <w:rPr>
                <w:rFonts w:ascii="Arial" w:hAnsi="Arial" w:cs="Arial"/>
                <w:bCs/>
              </w:rPr>
              <w:t xml:space="preserve">Take action to ensure </w:t>
            </w:r>
            <w:r w:rsidRPr="00E374AD">
              <w:rPr>
                <w:rFonts w:ascii="Arial" w:hAnsi="Arial" w:cs="Arial"/>
                <w:bCs/>
              </w:rPr>
              <w:t>overall success of department / organization.</w:t>
            </w:r>
          </w:p>
          <w:p w:rsidR="002568E2" w:rsidRPr="00E374AD" w:rsidRDefault="007322BC" w:rsidP="001E7767">
            <w:pPr>
              <w:numPr>
                <w:ilvl w:val="0"/>
                <w:numId w:val="9"/>
              </w:numPr>
              <w:wordWrap/>
              <w:adjustRightInd w:val="0"/>
              <w:spacing w:after="0" w:line="240" w:lineRule="auto"/>
              <w:rPr>
                <w:rFonts w:ascii="Arial" w:eastAsia="Malgun Gothic" w:hAnsi="Arial" w:cs="Arial"/>
                <w:szCs w:val="20"/>
              </w:rPr>
            </w:pPr>
            <w:r w:rsidRPr="00E374AD">
              <w:rPr>
                <w:rFonts w:ascii="Arial" w:hAnsi="Arial" w:cs="Arial"/>
                <w:bCs/>
              </w:rPr>
              <w:t>Maintain an organized system to ensure that processes are getting completed on time</w:t>
            </w:r>
          </w:p>
          <w:p w:rsidR="00E374AD" w:rsidRPr="00E374AD" w:rsidRDefault="00E374AD" w:rsidP="001E7767">
            <w:pPr>
              <w:pStyle w:val="BodyTextIndent"/>
              <w:numPr>
                <w:ilvl w:val="0"/>
                <w:numId w:val="9"/>
              </w:numPr>
              <w:spacing w:before="0" w:after="0"/>
              <w:rPr>
                <w:bCs/>
              </w:rPr>
            </w:pPr>
            <w:r w:rsidRPr="00E374AD">
              <w:rPr>
                <w:bCs/>
              </w:rPr>
              <w:t xml:space="preserve">Must be able to read and write to facilitate the communication process.   </w:t>
            </w:r>
          </w:p>
          <w:p w:rsidR="00E374AD" w:rsidRPr="00E374AD" w:rsidRDefault="00E374AD" w:rsidP="001E7767">
            <w:pPr>
              <w:pStyle w:val="BodyTextIndent"/>
              <w:numPr>
                <w:ilvl w:val="0"/>
                <w:numId w:val="9"/>
              </w:numPr>
              <w:spacing w:before="0" w:after="0"/>
              <w:rPr>
                <w:bCs/>
              </w:rPr>
            </w:pPr>
            <w:r w:rsidRPr="00E374AD">
              <w:rPr>
                <w:bCs/>
              </w:rPr>
              <w:t xml:space="preserve">Requires good communication skills, both verbal and written. </w:t>
            </w:r>
          </w:p>
          <w:p w:rsidR="00E374AD" w:rsidRPr="00E374AD" w:rsidRDefault="00E374AD" w:rsidP="001E7767">
            <w:pPr>
              <w:pStyle w:val="BodyTextIndent"/>
              <w:numPr>
                <w:ilvl w:val="0"/>
                <w:numId w:val="9"/>
              </w:numPr>
              <w:spacing w:before="0" w:after="0"/>
              <w:rPr>
                <w:bCs/>
              </w:rPr>
            </w:pPr>
            <w:r w:rsidRPr="00E374AD">
              <w:rPr>
                <w:bCs/>
              </w:rPr>
              <w:t xml:space="preserve">Must possess basic computational ability.   </w:t>
            </w:r>
          </w:p>
          <w:p w:rsidR="00E374AD" w:rsidRPr="00E374AD" w:rsidRDefault="00E374AD" w:rsidP="001E7767">
            <w:pPr>
              <w:pStyle w:val="BodyTextIndent"/>
              <w:numPr>
                <w:ilvl w:val="0"/>
                <w:numId w:val="9"/>
              </w:numPr>
              <w:spacing w:before="0" w:after="0"/>
              <w:rPr>
                <w:bCs/>
              </w:rPr>
            </w:pPr>
            <w:r w:rsidRPr="00E374AD">
              <w:rPr>
                <w:bCs/>
              </w:rPr>
              <w:t>Must possess basic computer skills.</w:t>
            </w:r>
          </w:p>
          <w:p w:rsidR="00E374AD" w:rsidRPr="00E374AD" w:rsidRDefault="00E374AD" w:rsidP="001E7767">
            <w:pPr>
              <w:pStyle w:val="BodyTextIndent"/>
              <w:numPr>
                <w:ilvl w:val="0"/>
                <w:numId w:val="9"/>
              </w:numPr>
              <w:spacing w:before="0" w:after="0"/>
              <w:rPr>
                <w:bCs/>
              </w:rPr>
            </w:pPr>
            <w:r w:rsidRPr="00E374AD">
              <w:rPr>
                <w:bCs/>
              </w:rPr>
              <w:t>General knowledge of the city where hotel is located and its attractions.</w:t>
            </w:r>
          </w:p>
          <w:p w:rsidR="00E374AD" w:rsidRPr="004F6610" w:rsidRDefault="00E374AD" w:rsidP="001E7767">
            <w:pPr>
              <w:numPr>
                <w:ilvl w:val="0"/>
                <w:numId w:val="9"/>
              </w:numPr>
              <w:wordWrap/>
              <w:adjustRightInd w:val="0"/>
              <w:spacing w:after="0" w:line="240" w:lineRule="auto"/>
              <w:rPr>
                <w:rFonts w:ascii="Arial" w:eastAsia="Malgun Gothic" w:hAnsi="Arial" w:cs="Arial"/>
                <w:szCs w:val="20"/>
              </w:rPr>
            </w:pPr>
            <w:r w:rsidRPr="00E374AD">
              <w:rPr>
                <w:bCs/>
              </w:rPr>
              <w:t>Extensive knowledge of the hotel, its services and facilities.</w:t>
            </w:r>
          </w:p>
        </w:tc>
      </w:tr>
      <w:tr w:rsidR="002568E2" w:rsidRPr="004F6610" w:rsidTr="007322BC">
        <w:trPr>
          <w:trHeight w:val="227"/>
        </w:trPr>
        <w:tc>
          <w:tcPr>
            <w:tcW w:w="9224" w:type="dxa"/>
            <w:gridSpan w:val="4"/>
            <w:tcBorders>
              <w:top w:val="nil"/>
              <w:left w:val="nil"/>
              <w:bottom w:val="nil"/>
              <w:right w:val="nil"/>
            </w:tcBorders>
            <w:shd w:val="clear" w:color="000000" w:fill="FFFFFF"/>
            <w:vAlign w:val="center"/>
          </w:tcPr>
          <w:p w:rsidR="002568E2" w:rsidRPr="001E7767" w:rsidRDefault="002568E2" w:rsidP="001E7767">
            <w:pPr>
              <w:pStyle w:val="ListParagraph"/>
              <w:numPr>
                <w:ilvl w:val="0"/>
                <w:numId w:val="9"/>
              </w:numPr>
              <w:adjustRightInd w:val="0"/>
              <w:spacing w:after="0" w:line="300" w:lineRule="atLeast"/>
              <w:ind w:leftChars="0"/>
              <w:rPr>
                <w:rFonts w:ascii="Arial" w:eastAsia="Malgun Gothic" w:hAnsi="Arial" w:cs="Arial"/>
                <w:szCs w:val="20"/>
              </w:rPr>
            </w:pPr>
          </w:p>
        </w:tc>
      </w:tr>
      <w:tr w:rsidR="002568E2" w:rsidRPr="004F6610" w:rsidTr="007322BC">
        <w:trPr>
          <w:trHeight w:val="594"/>
        </w:trPr>
        <w:tc>
          <w:tcPr>
            <w:tcW w:w="9224" w:type="dxa"/>
            <w:gridSpan w:val="4"/>
            <w:tcBorders>
              <w:top w:val="nil"/>
              <w:left w:val="nil"/>
              <w:bottom w:val="nil"/>
              <w:right w:val="nil"/>
            </w:tcBorders>
            <w:vAlign w:val="center"/>
          </w:tcPr>
          <w:p w:rsidR="002568E2" w:rsidRPr="001E7767" w:rsidRDefault="002568E2" w:rsidP="001E7767">
            <w:pPr>
              <w:pStyle w:val="ListParagraph"/>
              <w:numPr>
                <w:ilvl w:val="0"/>
                <w:numId w:val="9"/>
              </w:numPr>
              <w:adjustRightInd w:val="0"/>
              <w:spacing w:after="0" w:line="300" w:lineRule="atLeast"/>
              <w:ind w:leftChars="0"/>
              <w:rPr>
                <w:rFonts w:ascii="Arial" w:eastAsia="Malgun Gothic" w:hAnsi="Arial" w:cs="Arial"/>
                <w:b/>
                <w:bCs/>
                <w:szCs w:val="20"/>
                <w:u w:val="single"/>
              </w:rPr>
            </w:pPr>
            <w:r w:rsidRPr="001E7767">
              <w:rPr>
                <w:rFonts w:ascii="Arial" w:eastAsia="Malgun Gothic" w:hAnsi="Arial" w:cs="Arial"/>
                <w:b/>
                <w:bCs/>
                <w:szCs w:val="20"/>
                <w:u w:val="single"/>
              </w:rPr>
              <w:t>MAIN ROLES</w:t>
            </w:r>
          </w:p>
          <w:p w:rsidR="002568E2" w:rsidRPr="004F6610" w:rsidRDefault="002568E2" w:rsidP="001E7767">
            <w:pPr>
              <w:wordWrap/>
              <w:adjustRightInd w:val="0"/>
              <w:spacing w:after="0" w:line="240" w:lineRule="auto"/>
              <w:rPr>
                <w:rFonts w:ascii="Arial" w:eastAsia="Malgun Gothic" w:hAnsi="Arial" w:cs="Arial"/>
                <w:szCs w:val="20"/>
              </w:rPr>
            </w:pPr>
          </w:p>
        </w:tc>
      </w:tr>
      <w:tr w:rsidR="002568E2" w:rsidRPr="00E374AD" w:rsidTr="007322BC">
        <w:trPr>
          <w:trHeight w:val="340"/>
        </w:trPr>
        <w:tc>
          <w:tcPr>
            <w:tcW w:w="9224" w:type="dxa"/>
            <w:gridSpan w:val="4"/>
            <w:tcBorders>
              <w:top w:val="nil"/>
              <w:left w:val="nil"/>
              <w:bottom w:val="nil"/>
              <w:right w:val="nil"/>
            </w:tcBorders>
            <w:shd w:val="clear" w:color="000000" w:fill="FFFFFF"/>
            <w:vAlign w:val="center"/>
          </w:tcPr>
          <w:p w:rsidR="007322BC" w:rsidRPr="00AF12D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Greet and Welcome VIP guest 1,2,3</w:t>
            </w:r>
            <w:r w:rsidR="00AF12DC">
              <w:rPr>
                <w:rFonts w:ascii="Arial" w:hAnsi="Arial" w:cs="Arial"/>
                <w:bCs/>
                <w:szCs w:val="20"/>
              </w:rPr>
              <w:t>,4,</w:t>
            </w:r>
            <w:r w:rsidRPr="00E374AD">
              <w:rPr>
                <w:rFonts w:ascii="Arial" w:hAnsi="Arial" w:cs="Arial"/>
                <w:bCs/>
                <w:szCs w:val="20"/>
              </w:rPr>
              <w:t>/ Returning guests by name to the hotel in the most friendly and courteous manner</w:t>
            </w:r>
          </w:p>
          <w:p w:rsidR="007322BC" w:rsidRPr="00036342" w:rsidRDefault="001E7767" w:rsidP="001E7767">
            <w:pPr>
              <w:widowControl/>
              <w:numPr>
                <w:ilvl w:val="0"/>
                <w:numId w:val="9"/>
              </w:numPr>
              <w:wordWrap/>
              <w:autoSpaceDE/>
              <w:autoSpaceDN/>
              <w:spacing w:after="0" w:line="240" w:lineRule="auto"/>
              <w:jc w:val="thaiDistribute"/>
              <w:rPr>
                <w:rFonts w:ascii="Arial" w:hAnsi="Arial" w:cs="Arial"/>
                <w:bCs/>
                <w:szCs w:val="20"/>
              </w:rPr>
            </w:pPr>
            <w:r>
              <w:rPr>
                <w:rFonts w:ascii="Arial" w:hAnsi="Arial" w:cs="Arial"/>
                <w:bCs/>
                <w:szCs w:val="20"/>
              </w:rPr>
              <w:t xml:space="preserve">Handles VIP, </w:t>
            </w:r>
            <w:r w:rsidR="007322BC" w:rsidRPr="00E374AD">
              <w:rPr>
                <w:rFonts w:ascii="Arial" w:hAnsi="Arial" w:cs="Arial"/>
                <w:bCs/>
                <w:szCs w:val="20"/>
              </w:rPr>
              <w:t>any special guest which will be</w:t>
            </w:r>
            <w:r>
              <w:rPr>
                <w:rFonts w:ascii="Arial" w:hAnsi="Arial" w:cs="Arial"/>
                <w:bCs/>
                <w:szCs w:val="20"/>
              </w:rPr>
              <w:t xml:space="preserve"> assigned by Management</w:t>
            </w:r>
          </w:p>
          <w:p w:rsidR="007322BC" w:rsidRPr="00AF12D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 xml:space="preserve">Check all information of the VIP guests from the guest’s history file on the previous day of their arrival, and check correspondence to ensure the accuracy of the reservations. </w:t>
            </w:r>
          </w:p>
          <w:p w:rsidR="007322BC" w:rsidRPr="00AF12D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Set up registration card, inspection all VIP’s room; amenities, cleanliness and ensure the room is in good condition.</w:t>
            </w: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Check transportations of all arriving guests, especially VIP code</w:t>
            </w:r>
            <w:r w:rsidR="00AF12DC">
              <w:rPr>
                <w:rFonts w:ascii="Arial" w:hAnsi="Arial" w:cs="Arial"/>
                <w:bCs/>
                <w:szCs w:val="20"/>
              </w:rPr>
              <w:t xml:space="preserve"> 1,2,</w:t>
            </w:r>
            <w:r w:rsidRPr="00E374AD">
              <w:rPr>
                <w:rFonts w:ascii="Arial" w:hAnsi="Arial" w:cs="Arial"/>
                <w:bCs/>
                <w:szCs w:val="20"/>
              </w:rPr>
              <w:t xml:space="preserve">3,4 ensure the room is </w:t>
            </w:r>
            <w:r w:rsidRPr="00E374AD">
              <w:rPr>
                <w:rFonts w:ascii="Arial" w:hAnsi="Arial" w:cs="Arial"/>
                <w:bCs/>
                <w:szCs w:val="20"/>
              </w:rPr>
              <w:lastRenderedPageBreak/>
              <w:t>ready upon guest arrival and stand by to welcome.</w:t>
            </w:r>
          </w:p>
          <w:p w:rsidR="001E7767" w:rsidRPr="00AF12DC" w:rsidRDefault="001E7767" w:rsidP="001E7767">
            <w:pPr>
              <w:widowControl/>
              <w:wordWrap/>
              <w:autoSpaceDE/>
              <w:autoSpaceDN/>
              <w:spacing w:after="0" w:line="240" w:lineRule="auto"/>
              <w:ind w:left="720"/>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Check cleanliness of Limousine/Van for VIP pick up to ensure of drinking water, cold towel, and updated newspaper are set up.</w:t>
            </w:r>
          </w:p>
          <w:p w:rsidR="001E7767" w:rsidRPr="00AF12DC" w:rsidRDefault="001E7767" w:rsidP="001E7767">
            <w:pPr>
              <w:widowControl/>
              <w:wordWrap/>
              <w:autoSpaceDE/>
              <w:autoSpaceDN/>
              <w:spacing w:after="0" w:line="240" w:lineRule="auto"/>
              <w:jc w:val="thaiDistribute"/>
              <w:rPr>
                <w:rFonts w:ascii="Arial" w:hAnsi="Arial" w:cs="Arial"/>
                <w:bCs/>
                <w:szCs w:val="20"/>
              </w:rPr>
            </w:pPr>
          </w:p>
          <w:p w:rsidR="007322BC" w:rsidRDefault="008C001A" w:rsidP="001E7767">
            <w:pPr>
              <w:widowControl/>
              <w:numPr>
                <w:ilvl w:val="0"/>
                <w:numId w:val="9"/>
              </w:numPr>
              <w:wordWrap/>
              <w:autoSpaceDE/>
              <w:autoSpaceDN/>
              <w:spacing w:after="0" w:line="240" w:lineRule="auto"/>
              <w:jc w:val="thaiDistribute"/>
              <w:rPr>
                <w:rFonts w:ascii="Arial" w:hAnsi="Arial" w:cs="Arial"/>
                <w:bCs/>
                <w:szCs w:val="20"/>
              </w:rPr>
            </w:pPr>
            <w:r>
              <w:rPr>
                <w:rFonts w:ascii="Arial" w:hAnsi="Arial" w:cs="Arial"/>
                <w:bCs/>
                <w:szCs w:val="20"/>
              </w:rPr>
              <w:t>Escort VIP1</w:t>
            </w:r>
            <w:proofErr w:type="gramStart"/>
            <w:r>
              <w:rPr>
                <w:rFonts w:ascii="Arial" w:hAnsi="Arial" w:cs="Arial"/>
                <w:bCs/>
                <w:szCs w:val="20"/>
              </w:rPr>
              <w:t>,2</w:t>
            </w:r>
            <w:proofErr w:type="gramEnd"/>
            <w:r w:rsidR="007322BC" w:rsidRPr="00E374AD">
              <w:rPr>
                <w:rFonts w:ascii="Arial" w:hAnsi="Arial" w:cs="Arial"/>
                <w:bCs/>
                <w:szCs w:val="20"/>
              </w:rPr>
              <w:t xml:space="preserve"> to check in in-room and follow standard rooming script.</w:t>
            </w:r>
            <w:r w:rsidR="00AF12DC">
              <w:rPr>
                <w:rFonts w:ascii="Arial" w:hAnsi="Arial" w:cs="Arial"/>
                <w:bCs/>
                <w:szCs w:val="20"/>
              </w:rPr>
              <w:t xml:space="preserve"> </w:t>
            </w:r>
          </w:p>
          <w:p w:rsidR="001E7767" w:rsidRPr="00AF12DC" w:rsidRDefault="001E7767" w:rsidP="001E7767">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Assist porter during they are busy for the door entrance and always appear between the lobby areas at all working times. Be available to provide service in the lobby and front door area.</w:t>
            </w:r>
          </w:p>
          <w:p w:rsidR="001E7767" w:rsidRPr="00AF12DC" w:rsidRDefault="001E7767" w:rsidP="001E7767">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Update today functions and ready to welcome all participants including VIPs in professional manner.</w:t>
            </w:r>
          </w:p>
          <w:p w:rsidR="001E7767" w:rsidRPr="00AF12DC" w:rsidRDefault="001E7767" w:rsidP="001E7767">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As the GR</w:t>
            </w:r>
            <w:r w:rsidR="001E7767">
              <w:rPr>
                <w:rFonts w:ascii="Arial" w:hAnsi="Arial" w:cs="Arial"/>
                <w:bCs/>
                <w:szCs w:val="20"/>
              </w:rPr>
              <w:t>O is one of the first and last s</w:t>
            </w:r>
            <w:r w:rsidRPr="00E374AD">
              <w:rPr>
                <w:rFonts w:ascii="Arial" w:hAnsi="Arial" w:cs="Arial"/>
                <w:bCs/>
                <w:szCs w:val="20"/>
              </w:rPr>
              <w:t>taff members that a guest encounters, it is imperative that this experience be a pleasant one. The hotel impression should be one of professional Style and excellence.</w:t>
            </w:r>
          </w:p>
          <w:p w:rsidR="001E7767" w:rsidRPr="00AF12DC" w:rsidRDefault="001E7767" w:rsidP="001E7767">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Be aware of all groups’ arrivals/departures, name of group/number of rooms to be known and check in at ballroom foyer or lobby.</w:t>
            </w:r>
          </w:p>
          <w:p w:rsidR="00EA47CA" w:rsidRPr="00AF12DC" w:rsidRDefault="00EA47CA" w:rsidP="00EA47CA">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Promote and upsell product by having through knowledge of hotel products and services which include the shop inside the hotel. Knows restaurants and bar about the Menu and the opening &amp; closing times.</w:t>
            </w:r>
          </w:p>
          <w:p w:rsidR="00EA47CA" w:rsidRPr="00AF12DC" w:rsidRDefault="00EA47CA" w:rsidP="00EA47CA">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Be prompt for Club guest arrival and escort to check in at Club Lounge.</w:t>
            </w:r>
          </w:p>
          <w:p w:rsidR="00EA47CA" w:rsidRPr="00AF12DC" w:rsidRDefault="00EA47CA" w:rsidP="00EA47CA">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 xml:space="preserve">Well known of surrounding area outside </w:t>
            </w:r>
            <w:r w:rsidR="00AF12DC">
              <w:rPr>
                <w:rFonts w:ascii="Arial" w:hAnsi="Arial" w:cs="Arial"/>
                <w:bCs/>
                <w:szCs w:val="20"/>
              </w:rPr>
              <w:t xml:space="preserve">the hotel and all other </w:t>
            </w:r>
            <w:proofErr w:type="spellStart"/>
            <w:r w:rsidR="00AF12DC">
              <w:rPr>
                <w:rFonts w:ascii="Arial" w:hAnsi="Arial" w:cs="Arial"/>
                <w:bCs/>
                <w:szCs w:val="20"/>
              </w:rPr>
              <w:t>Lotte</w:t>
            </w:r>
            <w:proofErr w:type="spellEnd"/>
            <w:r w:rsidRPr="00E374AD">
              <w:rPr>
                <w:rFonts w:ascii="Arial" w:hAnsi="Arial" w:cs="Arial"/>
                <w:bCs/>
                <w:szCs w:val="20"/>
              </w:rPr>
              <w:t xml:space="preserve"> properties and actively promotes them.</w:t>
            </w:r>
          </w:p>
          <w:p w:rsidR="00EA47CA" w:rsidRPr="00AF12DC" w:rsidRDefault="00EA47CA" w:rsidP="00EA47CA">
            <w:pPr>
              <w:widowControl/>
              <w:wordWrap/>
              <w:autoSpaceDE/>
              <w:autoSpaceDN/>
              <w:spacing w:after="0" w:line="240" w:lineRule="auto"/>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 xml:space="preserve">Receives all guests’ complaints, lassoing with appropriate department promptly. Be professional on receive guest’s comments and report to Duty Manager if needed. Serious complaints are to be referred </w:t>
            </w:r>
            <w:r w:rsidR="00AF12DC">
              <w:rPr>
                <w:rFonts w:ascii="Arial" w:hAnsi="Arial" w:cs="Arial"/>
                <w:bCs/>
                <w:szCs w:val="20"/>
              </w:rPr>
              <w:t>Rooms Manager/Director</w:t>
            </w:r>
            <w:r w:rsidRPr="00E374AD">
              <w:rPr>
                <w:rFonts w:ascii="Arial" w:hAnsi="Arial" w:cs="Arial"/>
                <w:bCs/>
                <w:szCs w:val="20"/>
              </w:rPr>
              <w:t>/ Executive Assistant Mana</w:t>
            </w:r>
            <w:r w:rsidR="00AF12DC">
              <w:rPr>
                <w:rFonts w:ascii="Arial" w:hAnsi="Arial" w:cs="Arial"/>
                <w:bCs/>
                <w:szCs w:val="20"/>
              </w:rPr>
              <w:t xml:space="preserve">ger/ or </w:t>
            </w:r>
            <w:r w:rsidRPr="00E374AD">
              <w:rPr>
                <w:rFonts w:ascii="Arial" w:hAnsi="Arial" w:cs="Arial"/>
                <w:bCs/>
                <w:szCs w:val="20"/>
              </w:rPr>
              <w:t>Duty Manager.</w:t>
            </w:r>
          </w:p>
          <w:p w:rsidR="00EA47CA" w:rsidRPr="00AF12DC" w:rsidRDefault="00EA47CA" w:rsidP="00EA47CA">
            <w:pPr>
              <w:widowControl/>
              <w:wordWrap/>
              <w:autoSpaceDE/>
              <w:autoSpaceDN/>
              <w:spacing w:after="0" w:line="240" w:lineRule="auto"/>
              <w:jc w:val="thaiDistribute"/>
              <w:rPr>
                <w:rFonts w:ascii="Arial" w:hAnsi="Arial" w:cs="Arial"/>
                <w:bCs/>
                <w:szCs w:val="20"/>
              </w:rPr>
            </w:pPr>
          </w:p>
          <w:p w:rsidR="007322BC" w:rsidRPr="00AF12DC"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Assists, when necessary, Operational Department Heads in contacting guests. Daily check departure list of VIP code 1,</w:t>
            </w:r>
            <w:r w:rsidR="00AF12DC">
              <w:rPr>
                <w:rFonts w:ascii="Arial" w:hAnsi="Arial" w:cs="Arial"/>
                <w:bCs/>
                <w:szCs w:val="20"/>
              </w:rPr>
              <w:t>2,</w:t>
            </w:r>
            <w:r w:rsidRPr="00E374AD">
              <w:rPr>
                <w:rFonts w:ascii="Arial" w:hAnsi="Arial" w:cs="Arial"/>
                <w:bCs/>
                <w:szCs w:val="20"/>
              </w:rPr>
              <w:t>3</w:t>
            </w:r>
            <w:r w:rsidR="00AF12DC">
              <w:rPr>
                <w:rFonts w:ascii="Arial" w:hAnsi="Arial" w:cs="Arial"/>
                <w:bCs/>
                <w:szCs w:val="20"/>
              </w:rPr>
              <w:t>,4</w:t>
            </w:r>
            <w:r w:rsidRPr="00E374AD">
              <w:rPr>
                <w:rFonts w:ascii="Arial" w:hAnsi="Arial" w:cs="Arial"/>
                <w:bCs/>
                <w:szCs w:val="20"/>
              </w:rPr>
              <w:t xml:space="preserve"> and bid farewell upon departure.</w:t>
            </w: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Daily check all show rooms to ensure the rooms are in good condition for inspection.</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Coordinate with related department and Sales Department for all site inspection and VIP’s group.</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Oversee the Lobby area, reporting any defects, cleanliness furniture, flower, light, etc. to Housekeeping or Duty Manager.</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Maintains effective communication with all Department Heads to keep the operation runs smoothly and properly.</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GRO is requested to co-operate with &amp; guide related departments (Reception, Concierge and Security) in order to manage Lobby ambience (back ground, lighting, scents, flowers &amp; cleanliness) &amp; traffic flow.</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Whenever possible assists to sell hotel’s rooms and outlets.</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 xml:space="preserve">Promote the </w:t>
            </w:r>
            <w:proofErr w:type="spellStart"/>
            <w:r w:rsidR="00EA47CA">
              <w:rPr>
                <w:rFonts w:ascii="Arial" w:hAnsi="Arial" w:cs="Arial"/>
                <w:bCs/>
                <w:szCs w:val="20"/>
              </w:rPr>
              <w:t>Lotte</w:t>
            </w:r>
            <w:proofErr w:type="spellEnd"/>
            <w:r w:rsidR="00EA47CA">
              <w:rPr>
                <w:rFonts w:ascii="Arial" w:hAnsi="Arial" w:cs="Arial"/>
                <w:bCs/>
                <w:szCs w:val="20"/>
              </w:rPr>
              <w:t xml:space="preserve"> Privileged</w:t>
            </w:r>
            <w:r w:rsidRPr="00E374AD">
              <w:rPr>
                <w:rFonts w:ascii="Arial" w:hAnsi="Arial" w:cs="Arial"/>
                <w:bCs/>
                <w:szCs w:val="20"/>
              </w:rPr>
              <w:t xml:space="preserve"> Program and provide recognition and benefits to all present members.</w:t>
            </w:r>
          </w:p>
          <w:p w:rsidR="007322BC" w:rsidRPr="00E374AD" w:rsidRDefault="007322BC" w:rsidP="001E7767">
            <w:pPr>
              <w:spacing w:after="0"/>
              <w:ind w:firstLine="105"/>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rPr>
                <w:rFonts w:ascii="Arial" w:hAnsi="Arial" w:cs="Arial"/>
                <w:szCs w:val="20"/>
              </w:rPr>
            </w:pPr>
            <w:r w:rsidRPr="00E374AD">
              <w:rPr>
                <w:rFonts w:ascii="Arial" w:hAnsi="Arial" w:cs="Arial"/>
                <w:szCs w:val="20"/>
              </w:rPr>
              <w:t>Be familiar with all room types, availability, rates, group movements and billing, daily events, promotions, VIP’s and Guest History guests.</w:t>
            </w: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Answers guest inquires, handles guest complaint, attendants the need of guests and follow up in certain level needed.</w:t>
            </w:r>
          </w:p>
          <w:p w:rsidR="007322BC" w:rsidRPr="00E374AD" w:rsidRDefault="007322BC" w:rsidP="001E7767">
            <w:pPr>
              <w:spacing w:after="0"/>
              <w:jc w:val="thaiDistribute"/>
              <w:rPr>
                <w:rFonts w:ascii="Arial" w:hAnsi="Arial" w:cs="Arial"/>
                <w:bCs/>
                <w:szCs w:val="20"/>
              </w:rPr>
            </w:pPr>
          </w:p>
          <w:p w:rsidR="007322BC" w:rsidRDefault="007322BC" w:rsidP="001E7767">
            <w:pPr>
              <w:widowControl/>
              <w:numPr>
                <w:ilvl w:val="0"/>
                <w:numId w:val="9"/>
              </w:numPr>
              <w:wordWrap/>
              <w:autoSpaceDE/>
              <w:autoSpaceDN/>
              <w:spacing w:after="0" w:line="240" w:lineRule="auto"/>
              <w:rPr>
                <w:rFonts w:ascii="Arial" w:hAnsi="Arial" w:cs="Arial"/>
                <w:szCs w:val="20"/>
              </w:rPr>
            </w:pPr>
            <w:r w:rsidRPr="00E374AD">
              <w:rPr>
                <w:rFonts w:ascii="Arial" w:hAnsi="Arial" w:cs="Arial"/>
                <w:szCs w:val="20"/>
              </w:rPr>
              <w:t>Effectively communicate and liaise with associates on all levels, understanding the importance of teamwork within hotel operations.</w:t>
            </w:r>
          </w:p>
          <w:p w:rsidR="00EA47CA" w:rsidRPr="00E374AD" w:rsidRDefault="00EA47CA" w:rsidP="00EA47CA">
            <w:pPr>
              <w:widowControl/>
              <w:wordWrap/>
              <w:autoSpaceDE/>
              <w:autoSpaceDN/>
              <w:spacing w:after="0" w:line="240" w:lineRule="auto"/>
              <w:rPr>
                <w:rFonts w:ascii="Arial" w:hAnsi="Arial" w:cs="Arial"/>
                <w:szCs w:val="20"/>
              </w:rPr>
            </w:pPr>
          </w:p>
          <w:p w:rsidR="007322BC" w:rsidRDefault="007322BC" w:rsidP="001E7767">
            <w:pPr>
              <w:widowControl/>
              <w:numPr>
                <w:ilvl w:val="0"/>
                <w:numId w:val="9"/>
              </w:numPr>
              <w:wordWrap/>
              <w:autoSpaceDE/>
              <w:autoSpaceDN/>
              <w:spacing w:after="0" w:line="240" w:lineRule="auto"/>
              <w:rPr>
                <w:rFonts w:ascii="Arial" w:hAnsi="Arial" w:cs="Arial"/>
                <w:szCs w:val="20"/>
              </w:rPr>
            </w:pPr>
            <w:r w:rsidRPr="00E374AD">
              <w:rPr>
                <w:rFonts w:ascii="Arial" w:hAnsi="Arial" w:cs="Arial"/>
                <w:szCs w:val="20"/>
              </w:rPr>
              <w:t xml:space="preserve">Handle guest messages, facsimiles and mail, ensuring that the information is passed on </w:t>
            </w:r>
            <w:proofErr w:type="gramStart"/>
            <w:r w:rsidRPr="00E374AD">
              <w:rPr>
                <w:rFonts w:ascii="Arial" w:hAnsi="Arial" w:cs="Arial"/>
                <w:szCs w:val="20"/>
              </w:rPr>
              <w:t>is</w:t>
            </w:r>
            <w:proofErr w:type="gramEnd"/>
            <w:r w:rsidRPr="00E374AD">
              <w:rPr>
                <w:rFonts w:ascii="Arial" w:hAnsi="Arial" w:cs="Arial"/>
                <w:szCs w:val="20"/>
              </w:rPr>
              <w:t xml:space="preserve"> accurate, complete and promptly delivered.</w:t>
            </w:r>
          </w:p>
          <w:p w:rsidR="00EA47CA" w:rsidRPr="00E374AD" w:rsidRDefault="00EA47CA" w:rsidP="00EA47CA">
            <w:pPr>
              <w:widowControl/>
              <w:wordWrap/>
              <w:autoSpaceDE/>
              <w:autoSpaceDN/>
              <w:spacing w:after="0" w:line="240" w:lineRule="auto"/>
              <w:rPr>
                <w:rFonts w:ascii="Arial" w:hAnsi="Arial" w:cs="Arial"/>
                <w:szCs w:val="20"/>
              </w:rPr>
            </w:pPr>
          </w:p>
          <w:p w:rsidR="007322BC" w:rsidRDefault="007322BC" w:rsidP="001E7767">
            <w:pPr>
              <w:pStyle w:val="BodyText"/>
              <w:widowControl/>
              <w:numPr>
                <w:ilvl w:val="0"/>
                <w:numId w:val="9"/>
              </w:numPr>
              <w:wordWrap/>
              <w:autoSpaceDE/>
              <w:autoSpaceDN/>
              <w:spacing w:after="0" w:line="240" w:lineRule="auto"/>
              <w:rPr>
                <w:rFonts w:ascii="Arial" w:hAnsi="Arial" w:cs="Arial"/>
                <w:szCs w:val="20"/>
              </w:rPr>
            </w:pPr>
            <w:r w:rsidRPr="00E374AD">
              <w:rPr>
                <w:rFonts w:ascii="Arial" w:hAnsi="Arial" w:cs="Arial"/>
                <w:szCs w:val="20"/>
              </w:rPr>
              <w:t>Handle the reservation request, guest check in, checkout process, ensuring billing processes and manual postings are conducted in accordance with hotel standards.</w:t>
            </w:r>
          </w:p>
          <w:p w:rsidR="00EA47CA" w:rsidRPr="00E374AD" w:rsidRDefault="00EA47CA" w:rsidP="00EA47CA">
            <w:pPr>
              <w:pStyle w:val="BodyText"/>
              <w:widowControl/>
              <w:wordWrap/>
              <w:autoSpaceDE/>
              <w:autoSpaceDN/>
              <w:spacing w:after="0" w:line="240" w:lineRule="auto"/>
              <w:rPr>
                <w:rFonts w:ascii="Arial" w:hAnsi="Arial" w:cs="Arial"/>
                <w:szCs w:val="20"/>
              </w:rPr>
            </w:pPr>
          </w:p>
          <w:p w:rsidR="007322BC" w:rsidRPr="00E374AD" w:rsidRDefault="007322BC" w:rsidP="001E7767">
            <w:pPr>
              <w:widowControl/>
              <w:numPr>
                <w:ilvl w:val="0"/>
                <w:numId w:val="9"/>
              </w:numPr>
              <w:wordWrap/>
              <w:autoSpaceDE/>
              <w:autoSpaceDN/>
              <w:spacing w:after="0" w:line="240" w:lineRule="auto"/>
              <w:rPr>
                <w:rFonts w:ascii="Arial" w:hAnsi="Arial" w:cs="Arial"/>
                <w:bCs/>
                <w:szCs w:val="20"/>
              </w:rPr>
            </w:pPr>
            <w:r w:rsidRPr="00E374AD">
              <w:rPr>
                <w:rFonts w:ascii="Arial" w:hAnsi="Arial" w:cs="Arial"/>
                <w:szCs w:val="20"/>
              </w:rPr>
              <w:t>Maintain daily logbook and conduct informative handover to next shift ensuring that all relevant information is clearly passed on.</w:t>
            </w: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GRO Must know about the surrounding local area and comment for example;</w:t>
            </w:r>
          </w:p>
          <w:p w:rsidR="007322BC" w:rsidRPr="00E374AD" w:rsidRDefault="007322BC" w:rsidP="001E7767">
            <w:pPr>
              <w:spacing w:after="0"/>
              <w:jc w:val="thaiDistribute"/>
              <w:rPr>
                <w:rFonts w:ascii="Arial" w:hAnsi="Arial" w:cs="Arial"/>
                <w:bCs/>
                <w:szCs w:val="20"/>
              </w:rPr>
            </w:pP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Various types of restaurants.</w:t>
            </w: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Public transportation systems.</w:t>
            </w: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Tourist attractions and their locations.</w:t>
            </w: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Art, Science, Natural history and general museums.</w:t>
            </w: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Special civic events, fairs, carnivals etc.</w:t>
            </w:r>
          </w:p>
          <w:p w:rsidR="007322BC" w:rsidRPr="00E374AD" w:rsidRDefault="007322BC" w:rsidP="001E7767">
            <w:pPr>
              <w:widowControl/>
              <w:numPr>
                <w:ilvl w:val="1"/>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Shopping area, and Theatre.</w:t>
            </w:r>
          </w:p>
          <w:p w:rsidR="007322BC" w:rsidRPr="00E374AD" w:rsidRDefault="007322BC" w:rsidP="001E7767">
            <w:pPr>
              <w:spacing w:after="0"/>
              <w:ind w:left="360"/>
              <w:jc w:val="thaiDistribute"/>
              <w:rPr>
                <w:rFonts w:ascii="Arial" w:hAnsi="Arial" w:cs="Arial"/>
                <w:bCs/>
                <w:szCs w:val="20"/>
              </w:rPr>
            </w:pPr>
          </w:p>
          <w:p w:rsidR="007322BC" w:rsidRPr="00E374AD" w:rsidRDefault="007322BC" w:rsidP="001E7767">
            <w:pPr>
              <w:widowControl/>
              <w:numPr>
                <w:ilvl w:val="0"/>
                <w:numId w:val="9"/>
              </w:numPr>
              <w:wordWrap/>
              <w:autoSpaceDE/>
              <w:autoSpaceDN/>
              <w:spacing w:after="0" w:line="240" w:lineRule="auto"/>
              <w:jc w:val="thaiDistribute"/>
              <w:rPr>
                <w:rFonts w:ascii="Arial" w:hAnsi="Arial" w:cs="Arial"/>
                <w:bCs/>
                <w:szCs w:val="20"/>
              </w:rPr>
            </w:pPr>
            <w:r w:rsidRPr="00E374AD">
              <w:rPr>
                <w:rFonts w:ascii="Arial" w:hAnsi="Arial" w:cs="Arial"/>
                <w:bCs/>
                <w:szCs w:val="20"/>
              </w:rPr>
              <w:t>Must work on different shift/morning and afternoon and on special occasion must be on the shift for a long period in order to assist and greet the guest. GRO will be always visible in lobby area and offer assistance t</w:t>
            </w:r>
            <w:r w:rsidR="00AF12DC">
              <w:rPr>
                <w:rFonts w:ascii="Arial" w:hAnsi="Arial" w:cs="Arial"/>
                <w:bCs/>
                <w:szCs w:val="20"/>
              </w:rPr>
              <w:t>o our guest from 6:30 am to 22:3</w:t>
            </w:r>
            <w:r w:rsidRPr="00E374AD">
              <w:rPr>
                <w:rFonts w:ascii="Arial" w:hAnsi="Arial" w:cs="Arial"/>
                <w:bCs/>
                <w:szCs w:val="20"/>
              </w:rPr>
              <w:t xml:space="preserve">0 pm. If expecting late arrival of couples of FIT or groups, shift will be revised accordingly. </w:t>
            </w:r>
          </w:p>
          <w:p w:rsidR="007322BC" w:rsidRPr="00E374AD" w:rsidRDefault="007322BC" w:rsidP="001E7767">
            <w:pPr>
              <w:spacing w:after="0"/>
              <w:rPr>
                <w:rFonts w:ascii="Arial" w:hAnsi="Arial" w:cs="Arial"/>
                <w:szCs w:val="20"/>
              </w:rPr>
            </w:pPr>
          </w:p>
          <w:p w:rsidR="007322BC" w:rsidRPr="00E374AD" w:rsidRDefault="007322BC" w:rsidP="001E7767">
            <w:pPr>
              <w:widowControl/>
              <w:numPr>
                <w:ilvl w:val="0"/>
                <w:numId w:val="9"/>
              </w:numPr>
              <w:wordWrap/>
              <w:autoSpaceDE/>
              <w:autoSpaceDN/>
              <w:spacing w:after="0" w:line="240" w:lineRule="auto"/>
              <w:jc w:val="left"/>
              <w:rPr>
                <w:rFonts w:ascii="Arial" w:hAnsi="Arial" w:cs="Arial"/>
                <w:szCs w:val="20"/>
              </w:rPr>
            </w:pPr>
            <w:r w:rsidRPr="00E374AD">
              <w:rPr>
                <w:rFonts w:ascii="Arial" w:hAnsi="Arial" w:cs="Arial"/>
                <w:szCs w:val="20"/>
              </w:rPr>
              <w:t>Undertake other duties as requested by Department Head/Shift Leader and Hotel Management.</w:t>
            </w:r>
          </w:p>
          <w:p w:rsidR="007322BC" w:rsidRPr="00E374AD" w:rsidRDefault="007322BC" w:rsidP="001E7767">
            <w:pPr>
              <w:spacing w:after="0"/>
              <w:rPr>
                <w:rFonts w:ascii="Arial" w:hAnsi="Arial" w:cs="Arial"/>
                <w:szCs w:val="20"/>
              </w:rPr>
            </w:pPr>
          </w:p>
          <w:p w:rsidR="007322BC" w:rsidRPr="00E374AD" w:rsidRDefault="007322BC" w:rsidP="001E7767">
            <w:pPr>
              <w:pStyle w:val="BodyText"/>
              <w:numPr>
                <w:ilvl w:val="0"/>
                <w:numId w:val="9"/>
              </w:numPr>
              <w:spacing w:after="0"/>
              <w:rPr>
                <w:rFonts w:ascii="Arial" w:hAnsi="Arial" w:cs="Arial"/>
                <w:szCs w:val="20"/>
              </w:rPr>
            </w:pPr>
            <w:r w:rsidRPr="00E374AD">
              <w:rPr>
                <w:rFonts w:ascii="Arial" w:hAnsi="Arial" w:cs="Arial"/>
                <w:szCs w:val="20"/>
              </w:rPr>
              <w:t>To summarize, it is not the intention of this Job Description to limit the scope or responsibilities of the above-mentioned, but to highlight the most important aspects of your position.  It is essential that all associates are committed to their jobs and the success of the enterprise, and maintain a willingness to accept total flexibility of jobs and duties throughout the hotel.</w:t>
            </w:r>
          </w:p>
          <w:p w:rsidR="002568E2" w:rsidRPr="00E374AD" w:rsidRDefault="002568E2" w:rsidP="001E7767">
            <w:pPr>
              <w:wordWrap/>
              <w:adjustRightInd w:val="0"/>
              <w:spacing w:after="0" w:line="240" w:lineRule="auto"/>
              <w:ind w:left="800"/>
              <w:rPr>
                <w:rFonts w:ascii="Arial" w:eastAsia="Malgun Gothic" w:hAnsi="Arial" w:cs="Arial"/>
                <w:szCs w:val="20"/>
              </w:rPr>
            </w:pPr>
          </w:p>
        </w:tc>
      </w:tr>
      <w:tr w:rsidR="002568E2" w:rsidRPr="00E374AD" w:rsidTr="007322BC">
        <w:trPr>
          <w:trHeight w:val="340"/>
        </w:trPr>
        <w:tc>
          <w:tcPr>
            <w:tcW w:w="9224" w:type="dxa"/>
            <w:gridSpan w:val="4"/>
            <w:tcBorders>
              <w:top w:val="nil"/>
              <w:left w:val="nil"/>
              <w:bottom w:val="nil"/>
              <w:right w:val="nil"/>
            </w:tcBorders>
            <w:vAlign w:val="center"/>
          </w:tcPr>
          <w:p w:rsidR="002568E2" w:rsidRPr="001E7767" w:rsidRDefault="002568E2" w:rsidP="001E7767">
            <w:pPr>
              <w:pStyle w:val="ListParagraph"/>
              <w:numPr>
                <w:ilvl w:val="0"/>
                <w:numId w:val="9"/>
              </w:numPr>
              <w:adjustRightInd w:val="0"/>
              <w:spacing w:after="0" w:line="300" w:lineRule="atLeast"/>
              <w:ind w:leftChars="0"/>
              <w:rPr>
                <w:rFonts w:ascii="Arial" w:eastAsia="Malgun Gothic" w:hAnsi="Arial" w:cs="Arial"/>
                <w:szCs w:val="20"/>
              </w:rPr>
            </w:pPr>
            <w:r w:rsidRPr="001E7767">
              <w:rPr>
                <w:rFonts w:ascii="Arial" w:eastAsia="Malgun Gothic" w:hAnsi="Arial" w:cs="Arial"/>
                <w:bCs/>
                <w:szCs w:val="20"/>
                <w:u w:val="single"/>
              </w:rPr>
              <w:lastRenderedPageBreak/>
              <w:t>SUPPORTIVE ROLES</w:t>
            </w:r>
          </w:p>
        </w:tc>
      </w:tr>
      <w:tr w:rsidR="002568E2" w:rsidRPr="00E374AD" w:rsidTr="007322BC">
        <w:trPr>
          <w:trHeight w:val="340"/>
        </w:trPr>
        <w:tc>
          <w:tcPr>
            <w:tcW w:w="9224" w:type="dxa"/>
            <w:gridSpan w:val="4"/>
            <w:tcBorders>
              <w:top w:val="nil"/>
              <w:left w:val="nil"/>
              <w:bottom w:val="nil"/>
              <w:right w:val="nil"/>
            </w:tcBorders>
            <w:shd w:val="clear" w:color="000000" w:fill="FFFFFF"/>
            <w:vAlign w:val="center"/>
          </w:tcPr>
          <w:p w:rsidR="002568E2" w:rsidRPr="00E374AD" w:rsidRDefault="002568E2" w:rsidP="001E7767">
            <w:pPr>
              <w:numPr>
                <w:ilvl w:val="0"/>
                <w:numId w:val="9"/>
              </w:numPr>
              <w:wordWrap/>
              <w:adjustRightInd w:val="0"/>
              <w:spacing w:after="0" w:line="240" w:lineRule="auto"/>
              <w:rPr>
                <w:rFonts w:ascii="Arial" w:eastAsia="Malgun Gothic" w:hAnsi="Arial" w:cs="Arial"/>
                <w:szCs w:val="20"/>
              </w:rPr>
            </w:pPr>
            <w:r w:rsidRPr="00E374AD">
              <w:rPr>
                <w:rFonts w:ascii="Arial" w:eastAsia="Malgun Gothic" w:hAnsi="Arial" w:cs="Arial"/>
                <w:szCs w:val="20"/>
              </w:rPr>
              <w:t>Frequently meet and cooperate with other related departments.</w:t>
            </w:r>
          </w:p>
          <w:p w:rsidR="002568E2" w:rsidRPr="00E374AD" w:rsidRDefault="002070C7" w:rsidP="001E7767">
            <w:pPr>
              <w:numPr>
                <w:ilvl w:val="0"/>
                <w:numId w:val="9"/>
              </w:numPr>
              <w:wordWrap/>
              <w:adjustRightInd w:val="0"/>
              <w:spacing w:after="0" w:line="240" w:lineRule="auto"/>
              <w:rPr>
                <w:rFonts w:ascii="Arial" w:eastAsia="Malgun Gothic" w:hAnsi="Arial" w:cs="Arial"/>
                <w:szCs w:val="20"/>
              </w:rPr>
            </w:pPr>
            <w:r>
              <w:rPr>
                <w:rFonts w:ascii="Arial" w:eastAsia="Malgun Gothic" w:hAnsi="Arial" w:cs="Arial"/>
                <w:szCs w:val="20"/>
              </w:rPr>
              <w:t>Maintain</w:t>
            </w:r>
            <w:r w:rsidR="002568E2" w:rsidRPr="00E374AD">
              <w:rPr>
                <w:rFonts w:ascii="Arial" w:eastAsia="Malgun Gothic" w:hAnsi="Arial" w:cs="Arial"/>
                <w:szCs w:val="20"/>
              </w:rPr>
              <w:t xml:space="preserve"> employees' compliance with sanitation, cleanliness, </w:t>
            </w:r>
            <w:r w:rsidR="008C001A" w:rsidRPr="00E374AD">
              <w:rPr>
                <w:rFonts w:ascii="Arial" w:eastAsia="Malgun Gothic" w:hAnsi="Arial" w:cs="Arial"/>
                <w:szCs w:val="20"/>
              </w:rPr>
              <w:t>and fire</w:t>
            </w:r>
            <w:r w:rsidR="002568E2" w:rsidRPr="00E374AD">
              <w:rPr>
                <w:rFonts w:ascii="Arial" w:eastAsia="Malgun Gothic" w:hAnsi="Arial" w:cs="Arial"/>
                <w:szCs w:val="20"/>
              </w:rPr>
              <w:t xml:space="preserve"> prevention, health and safety standards.</w:t>
            </w:r>
          </w:p>
          <w:p w:rsidR="002568E2" w:rsidRPr="00E374AD" w:rsidRDefault="002070C7" w:rsidP="001E7767">
            <w:pPr>
              <w:numPr>
                <w:ilvl w:val="0"/>
                <w:numId w:val="9"/>
              </w:numPr>
              <w:wordWrap/>
              <w:adjustRightInd w:val="0"/>
              <w:spacing w:after="0" w:line="240" w:lineRule="auto"/>
              <w:rPr>
                <w:rFonts w:ascii="Arial" w:eastAsia="Malgun Gothic" w:hAnsi="Arial" w:cs="Arial"/>
                <w:szCs w:val="20"/>
              </w:rPr>
            </w:pPr>
            <w:r>
              <w:rPr>
                <w:rFonts w:ascii="Arial" w:eastAsia="Malgun Gothic" w:hAnsi="Arial" w:cs="Arial"/>
                <w:szCs w:val="20"/>
              </w:rPr>
              <w:t>M</w:t>
            </w:r>
            <w:r w:rsidR="002568E2" w:rsidRPr="00E374AD">
              <w:rPr>
                <w:rFonts w:ascii="Arial" w:eastAsia="Malgun Gothic" w:hAnsi="Arial" w:cs="Arial"/>
                <w:szCs w:val="20"/>
              </w:rPr>
              <w:t>aintain the availability, cleanliness and tidiness of stationery and other items.</w:t>
            </w:r>
          </w:p>
          <w:p w:rsidR="002568E2" w:rsidRPr="00E374AD" w:rsidRDefault="002568E2" w:rsidP="001E7767">
            <w:pPr>
              <w:numPr>
                <w:ilvl w:val="0"/>
                <w:numId w:val="9"/>
              </w:numPr>
              <w:wordWrap/>
              <w:adjustRightInd w:val="0"/>
              <w:spacing w:after="0" w:line="240" w:lineRule="auto"/>
              <w:rPr>
                <w:rFonts w:ascii="Arial" w:eastAsia="Malgun Gothic" w:hAnsi="Arial" w:cs="Arial"/>
                <w:szCs w:val="20"/>
              </w:rPr>
            </w:pPr>
            <w:r w:rsidRPr="00E374AD">
              <w:rPr>
                <w:rFonts w:ascii="Arial" w:eastAsia="Malgun Gothic" w:hAnsi="Arial" w:cs="Arial"/>
                <w:szCs w:val="20"/>
              </w:rPr>
              <w:t>Support the Room Team in miscellaneous tasks as necessary.</w:t>
            </w:r>
          </w:p>
        </w:tc>
      </w:tr>
    </w:tbl>
    <w:p w:rsidR="002568E2" w:rsidRPr="00E374AD" w:rsidRDefault="002568E2" w:rsidP="001E7767">
      <w:pPr>
        <w:tabs>
          <w:tab w:val="left" w:pos="1291"/>
        </w:tabs>
        <w:adjustRightInd w:val="0"/>
        <w:spacing w:after="0" w:line="300" w:lineRule="atLeast"/>
        <w:rPr>
          <w:rFonts w:ascii="Arial" w:eastAsia="Malgun Gothic" w:hAnsi="Arial" w:cs="Arial"/>
          <w:szCs w:val="20"/>
        </w:rPr>
      </w:pPr>
    </w:p>
    <w:p w:rsidR="00D452EF" w:rsidRDefault="00D452EF" w:rsidP="001E7767">
      <w:pPr>
        <w:spacing w:after="0"/>
        <w:rPr>
          <w:rFonts w:ascii="Arial" w:hAnsi="Arial" w:cs="Arial"/>
          <w:szCs w:val="20"/>
        </w:rPr>
      </w:pPr>
    </w:p>
    <w:p w:rsidR="00BC0015" w:rsidRDefault="00BC0015" w:rsidP="001E7767">
      <w:pPr>
        <w:spacing w:after="0"/>
        <w:rPr>
          <w:rFonts w:ascii="Arial" w:hAnsi="Arial" w:cs="Arial"/>
          <w:szCs w:val="20"/>
        </w:rPr>
      </w:pPr>
    </w:p>
    <w:p w:rsidR="00BC0015" w:rsidRDefault="00BC0015" w:rsidP="001E7767">
      <w:pPr>
        <w:spacing w:after="0"/>
        <w:rPr>
          <w:rFonts w:ascii="Arial" w:hAnsi="Arial" w:cs="Arial"/>
          <w:szCs w:val="20"/>
        </w:rPr>
      </w:pPr>
    </w:p>
    <w:p w:rsidR="00BC0015" w:rsidRDefault="00BC0015" w:rsidP="001E7767">
      <w:pPr>
        <w:spacing w:after="0"/>
        <w:rPr>
          <w:rFonts w:ascii="Arial" w:hAnsi="Arial" w:cs="Arial"/>
          <w:szCs w:val="20"/>
        </w:rPr>
      </w:pPr>
    </w:p>
    <w:p w:rsidR="00BC0015" w:rsidRDefault="00BC0015" w:rsidP="001E7767">
      <w:pPr>
        <w:spacing w:after="0"/>
        <w:rPr>
          <w:rFonts w:ascii="Arial" w:hAnsi="Arial" w:cs="Arial"/>
          <w:szCs w:val="20"/>
        </w:rPr>
      </w:pPr>
    </w:p>
    <w:p w:rsidR="00BC0015" w:rsidRDefault="00BC0015" w:rsidP="001E7767">
      <w:pPr>
        <w:spacing w:after="0"/>
        <w:rPr>
          <w:rFonts w:ascii="Arial" w:hAnsi="Arial" w:cs="Arial"/>
          <w:szCs w:val="20"/>
        </w:rPr>
      </w:pPr>
    </w:p>
    <w:p w:rsidR="00BC0015" w:rsidRDefault="00BC0015" w:rsidP="001E7767">
      <w:pPr>
        <w:spacing w:after="0"/>
        <w:rPr>
          <w:rFonts w:ascii="Arial" w:hAnsi="Arial" w:cs="Arial"/>
          <w:szCs w:val="20"/>
        </w:rPr>
      </w:pPr>
    </w:p>
    <w:tbl>
      <w:tblPr>
        <w:tblW w:w="0" w:type="auto"/>
        <w:tblInd w:w="108" w:type="dxa"/>
        <w:tblLayout w:type="fixed"/>
        <w:tblLook w:val="0000" w:firstRow="0" w:lastRow="0" w:firstColumn="0" w:lastColumn="0" w:noHBand="0" w:noVBand="0"/>
      </w:tblPr>
      <w:tblGrid>
        <w:gridCol w:w="4361"/>
        <w:gridCol w:w="251"/>
        <w:gridCol w:w="236"/>
        <w:gridCol w:w="4376"/>
      </w:tblGrid>
      <w:tr w:rsidR="00BC0015" w:rsidRPr="009F0C4A" w:rsidTr="00625FF4">
        <w:trPr>
          <w:trHeight w:val="227"/>
        </w:trPr>
        <w:tc>
          <w:tcPr>
            <w:tcW w:w="4361" w:type="dxa"/>
            <w:tcBorders>
              <w:top w:val="nil"/>
              <w:left w:val="nil"/>
              <w:bottom w:val="nil"/>
              <w:right w:val="nil"/>
            </w:tcBorders>
            <w:shd w:val="pct15" w:color="auto" w:fill="auto"/>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rPr>
              <w:lastRenderedPageBreak/>
              <w:t>TITLE</w:t>
            </w:r>
          </w:p>
        </w:tc>
        <w:tc>
          <w:tcPr>
            <w:tcW w:w="25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23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4376" w:type="dxa"/>
            <w:tcBorders>
              <w:top w:val="nil"/>
              <w:left w:val="nil"/>
              <w:bottom w:val="nil"/>
              <w:right w:val="nil"/>
            </w:tcBorders>
            <w:shd w:val="pct15" w:color="auto" w:fill="auto"/>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rPr>
              <w:t>DEPARTMENT</w:t>
            </w:r>
          </w:p>
        </w:tc>
      </w:tr>
      <w:tr w:rsidR="00BC0015" w:rsidRPr="009F0C4A" w:rsidTr="00625FF4">
        <w:trPr>
          <w:trHeight w:val="454"/>
        </w:trPr>
        <w:tc>
          <w:tcPr>
            <w:tcW w:w="436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rPr>
              <w:t>Server</w:t>
            </w:r>
          </w:p>
        </w:tc>
        <w:tc>
          <w:tcPr>
            <w:tcW w:w="25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23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437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rPr>
              <w:t>Food &amp; Beverage</w:t>
            </w:r>
          </w:p>
        </w:tc>
      </w:tr>
      <w:tr w:rsidR="00BC0015" w:rsidRPr="009F0C4A" w:rsidTr="00625FF4">
        <w:trPr>
          <w:trHeight w:val="227"/>
        </w:trPr>
        <w:tc>
          <w:tcPr>
            <w:tcW w:w="4361" w:type="dxa"/>
            <w:tcBorders>
              <w:top w:val="nil"/>
              <w:left w:val="nil"/>
              <w:bottom w:val="nil"/>
              <w:right w:val="nil"/>
            </w:tcBorders>
            <w:shd w:val="pct15" w:color="auto" w:fill="auto"/>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rPr>
              <w:t>REPORTS TO</w:t>
            </w:r>
          </w:p>
        </w:tc>
        <w:tc>
          <w:tcPr>
            <w:tcW w:w="25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23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4376" w:type="dxa"/>
            <w:tcBorders>
              <w:top w:val="nil"/>
              <w:left w:val="nil"/>
              <w:bottom w:val="nil"/>
              <w:right w:val="nil"/>
            </w:tcBorders>
            <w:shd w:val="pct15" w:color="auto" w:fill="auto"/>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rPr>
              <w:t>REMARKS</w:t>
            </w:r>
          </w:p>
        </w:tc>
      </w:tr>
      <w:tr w:rsidR="00BC0015" w:rsidRPr="009F0C4A" w:rsidTr="00625FF4">
        <w:trPr>
          <w:trHeight w:val="454"/>
        </w:trPr>
        <w:tc>
          <w:tcPr>
            <w:tcW w:w="436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rPr>
              <w:t>Captain</w:t>
            </w:r>
          </w:p>
        </w:tc>
        <w:tc>
          <w:tcPr>
            <w:tcW w:w="251"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23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c>
          <w:tcPr>
            <w:tcW w:w="4376" w:type="dxa"/>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rPr>
              <w:t>Restaurant</w:t>
            </w:r>
          </w:p>
        </w:tc>
      </w:tr>
      <w:tr w:rsidR="00BC0015" w:rsidRPr="009F0C4A" w:rsidTr="00625FF4">
        <w:trPr>
          <w:trHeight w:val="75"/>
        </w:trPr>
        <w:tc>
          <w:tcPr>
            <w:tcW w:w="9224" w:type="dxa"/>
            <w:gridSpan w:val="4"/>
            <w:tcBorders>
              <w:top w:val="nil"/>
              <w:left w:val="nil"/>
              <w:bottom w:val="single" w:sz="3" w:space="0" w:color="000000"/>
              <w:right w:val="nil"/>
            </w:tcBorders>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150"/>
        </w:trPr>
        <w:tc>
          <w:tcPr>
            <w:tcW w:w="9224" w:type="dxa"/>
            <w:gridSpan w:val="4"/>
            <w:tcBorders>
              <w:top w:val="single" w:sz="3" w:space="0" w:color="000000"/>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96"/>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u w:val="single"/>
              </w:rPr>
              <w:t>PURPOSE OF POSITION</w:t>
            </w:r>
          </w:p>
        </w:tc>
      </w:tr>
      <w:tr w:rsidR="00BC0015" w:rsidRPr="009F0C4A" w:rsidTr="00625FF4">
        <w:trPr>
          <w:trHeight w:val="454"/>
        </w:trPr>
        <w:tc>
          <w:tcPr>
            <w:tcW w:w="9224" w:type="dxa"/>
            <w:gridSpan w:val="4"/>
            <w:tcBorders>
              <w:top w:val="nil"/>
              <w:left w:val="nil"/>
              <w:bottom w:val="nil"/>
              <w:right w:val="nil"/>
            </w:tcBorders>
            <w:shd w:val="clear" w:color="000000" w:fill="FFFFFF"/>
            <w:vAlign w:val="center"/>
          </w:tcPr>
          <w:p w:rsidR="00BC0015" w:rsidRPr="009F0C4A" w:rsidRDefault="00BC0015" w:rsidP="00625FF4">
            <w:pPr>
              <w:adjustRightInd w:val="0"/>
              <w:spacing w:after="0" w:line="240" w:lineRule="auto"/>
              <w:rPr>
                <w:rFonts w:eastAsia="Malgun Gothic" w:cs="Calibri"/>
              </w:rPr>
            </w:pPr>
            <w:r w:rsidRPr="009F0C4A">
              <w:rPr>
                <w:rFonts w:ascii="?? ??" w:eastAsia="Malgun Gothic" w:hAnsi="?? ??" w:cs="?? ??"/>
              </w:rPr>
              <w:t>A Server is responsible for serving customers directly at the restaurant.  As such, this is the most important front line position.</w:t>
            </w:r>
          </w:p>
        </w:tc>
      </w:tr>
      <w:tr w:rsidR="00BC0015" w:rsidRPr="009F0C4A" w:rsidTr="00625FF4">
        <w:trPr>
          <w:trHeight w:val="227"/>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227"/>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u w:val="single"/>
              </w:rPr>
              <w:t>QUALIFICATIONS</w:t>
            </w:r>
          </w:p>
        </w:tc>
      </w:tr>
      <w:tr w:rsidR="00BC0015" w:rsidRPr="009F0C4A" w:rsidTr="00625FF4">
        <w:trPr>
          <w:trHeight w:val="454"/>
        </w:trPr>
        <w:tc>
          <w:tcPr>
            <w:tcW w:w="9224" w:type="dxa"/>
            <w:gridSpan w:val="4"/>
            <w:tcBorders>
              <w:top w:val="nil"/>
              <w:left w:val="nil"/>
              <w:bottom w:val="nil"/>
              <w:right w:val="nil"/>
            </w:tcBorders>
            <w:shd w:val="clear" w:color="000000" w:fill="FFFFFF"/>
            <w:vAlign w:val="center"/>
          </w:tcPr>
          <w:p w:rsidR="00BC0015" w:rsidRPr="009F0C4A" w:rsidRDefault="00BC0015" w:rsidP="00BC0015">
            <w:pPr>
              <w:numPr>
                <w:ilvl w:val="0"/>
                <w:numId w:val="4"/>
              </w:numPr>
              <w:wordWrap/>
              <w:adjustRightInd w:val="0"/>
              <w:spacing w:after="0" w:line="240" w:lineRule="auto"/>
              <w:ind w:left="284" w:hanging="258"/>
              <w:rPr>
                <w:rFonts w:ascii="?? ??" w:eastAsia="Malgun Gothic" w:hAnsi="?? ??" w:cs="?? ??"/>
              </w:rPr>
            </w:pPr>
            <w:r w:rsidRPr="009F0C4A">
              <w:rPr>
                <w:rFonts w:ascii="?? ??" w:eastAsia="Malgun Gothic" w:hAnsi="?? ??" w:cs="?? ??"/>
              </w:rPr>
              <w:t>Education: High school diploma or its equivalent.  Bachelor’s degree or higher in related field preferred.</w:t>
            </w:r>
          </w:p>
          <w:p w:rsidR="00BC0015" w:rsidRPr="009F0C4A" w:rsidRDefault="00BC0015" w:rsidP="00BC0015">
            <w:pPr>
              <w:numPr>
                <w:ilvl w:val="0"/>
                <w:numId w:val="4"/>
              </w:numPr>
              <w:wordWrap/>
              <w:adjustRightInd w:val="0"/>
              <w:spacing w:after="0" w:line="240" w:lineRule="auto"/>
              <w:ind w:left="284" w:hanging="258"/>
              <w:rPr>
                <w:rFonts w:ascii="?? ??" w:eastAsia="Malgun Gothic" w:hAnsi="?? ??" w:cs="?? ??"/>
              </w:rPr>
            </w:pPr>
            <w:r w:rsidRPr="009F0C4A">
              <w:rPr>
                <w:rFonts w:ascii="?? ??" w:eastAsia="Malgun Gothic" w:hAnsi="?? ??" w:cs="?? ??"/>
              </w:rPr>
              <w:t>Experience: Experience in hotel restaurant services preferred</w:t>
            </w:r>
          </w:p>
          <w:p w:rsidR="00BC0015" w:rsidRPr="009F0C4A" w:rsidRDefault="00BC0015" w:rsidP="00BC0015">
            <w:pPr>
              <w:numPr>
                <w:ilvl w:val="0"/>
                <w:numId w:val="4"/>
              </w:numPr>
              <w:wordWrap/>
              <w:adjustRightInd w:val="0"/>
              <w:spacing w:after="0" w:line="240" w:lineRule="auto"/>
              <w:ind w:left="284" w:hanging="258"/>
              <w:rPr>
                <w:rFonts w:eastAsia="Malgun Gothic" w:cs="Calibri"/>
              </w:rPr>
            </w:pPr>
            <w:r w:rsidRPr="009F0C4A">
              <w:rPr>
                <w:rFonts w:ascii="?? ??" w:eastAsia="Malgun Gothic" w:hAnsi="?? ??" w:cs="?? ??"/>
              </w:rPr>
              <w:t>Credentials: Certificates in hotel services and food &amp; beverage preferred</w:t>
            </w:r>
          </w:p>
        </w:tc>
      </w:tr>
      <w:tr w:rsidR="00BC0015" w:rsidRPr="009F0C4A" w:rsidTr="00625FF4">
        <w:trPr>
          <w:trHeight w:val="227"/>
        </w:trPr>
        <w:tc>
          <w:tcPr>
            <w:tcW w:w="9224" w:type="dxa"/>
            <w:gridSpan w:val="4"/>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340"/>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u w:val="single"/>
              </w:rPr>
              <w:t>SPECIFIC JOB KNOWLEDGE, SKILLS AND ABILITIES</w:t>
            </w:r>
          </w:p>
        </w:tc>
      </w:tr>
      <w:tr w:rsidR="00BC0015" w:rsidRPr="009F0C4A" w:rsidTr="00625FF4">
        <w:trPr>
          <w:trHeight w:val="340"/>
        </w:trPr>
        <w:tc>
          <w:tcPr>
            <w:tcW w:w="9224" w:type="dxa"/>
            <w:gridSpan w:val="4"/>
            <w:tcBorders>
              <w:top w:val="nil"/>
              <w:left w:val="nil"/>
              <w:bottom w:val="nil"/>
              <w:right w:val="nil"/>
            </w:tcBorders>
            <w:shd w:val="clear" w:color="000000" w:fill="FFFFFF"/>
            <w:vAlign w:val="center"/>
          </w:tcPr>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Must speak English fluent enough to serve customers</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Must be service-minded to meet client needs</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Must possess expert knowledge on the F&amp;B menu</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Arial" w:eastAsia="Malgun Gothic" w:hAnsi="Arial" w:cs="Arial"/>
              </w:rPr>
              <w:t>Must possess basic cooking knowledge on menu items (ingredients, how to cook, etc.)</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 xml:space="preserve">Must be able to use devices and equipment in the restaurant </w:t>
            </w:r>
          </w:p>
          <w:p w:rsidR="00BC0015" w:rsidRPr="009F0C4A" w:rsidRDefault="00BC0015" w:rsidP="00625FF4">
            <w:pPr>
              <w:adjustRightInd w:val="0"/>
              <w:ind w:left="284"/>
              <w:rPr>
                <w:rFonts w:eastAsia="Malgun Gothic" w:cs="Calibri"/>
              </w:rPr>
            </w:pPr>
          </w:p>
        </w:tc>
      </w:tr>
      <w:tr w:rsidR="00BC0015" w:rsidRPr="009F0C4A" w:rsidTr="00625FF4">
        <w:trPr>
          <w:trHeight w:val="227"/>
        </w:trPr>
        <w:tc>
          <w:tcPr>
            <w:tcW w:w="9224" w:type="dxa"/>
            <w:gridSpan w:val="4"/>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340"/>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ascii="Arial" w:eastAsia="Malgun Gothic" w:hAnsi="Arial" w:cs="Arial"/>
                <w:b/>
                <w:bCs/>
                <w:u w:val="single"/>
              </w:rPr>
            </w:pPr>
            <w:r w:rsidRPr="009F0C4A">
              <w:rPr>
                <w:rFonts w:ascii="Arial" w:eastAsia="Malgun Gothic" w:hAnsi="Arial" w:cs="Arial"/>
                <w:b/>
                <w:bCs/>
                <w:u w:val="single"/>
              </w:rPr>
              <w:t>MAIN ROLES</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Human Resource Management</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Follow the company's human resource management regulations, and perform all tasks efficiently and in a way that increases the productivity of the workplace.</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Have a clear understanding of workplace policies and their purpose.  Carry out all duties accordingly.</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When working, follow instructions given by the Manager and the Captain and cooperate with other employees at all times.</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 ??" w:eastAsia="Malgun Gothic" w:hAnsi="?? ??" w:cs="?? ??"/>
              </w:rPr>
              <w:t>Training</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Train new employees so that they can quickly familiarize themselves with their duties.</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Attend business operation and service training as instructed by the supervisor.</w:t>
            </w:r>
          </w:p>
          <w:p w:rsidR="00BC0015" w:rsidRPr="009F0C4A" w:rsidRDefault="00BC0015" w:rsidP="00BC0015">
            <w:pPr>
              <w:numPr>
                <w:ilvl w:val="0"/>
                <w:numId w:val="4"/>
              </w:numPr>
              <w:wordWrap/>
              <w:adjustRightInd w:val="0"/>
              <w:spacing w:after="0" w:line="240" w:lineRule="auto"/>
              <w:ind w:left="284" w:hanging="258"/>
              <w:rPr>
                <w:rFonts w:eastAsia="Malgun Gothic" w:cs="Calibri"/>
              </w:rPr>
            </w:pPr>
            <w:r w:rsidRPr="009F0C4A">
              <w:rPr>
                <w:rFonts w:ascii="?? ??" w:eastAsia="Malgun Gothic" w:hAnsi="?? ??" w:cs="?? ??"/>
              </w:rPr>
              <w:t>Customer Service</w:t>
            </w:r>
          </w:p>
        </w:tc>
      </w:tr>
      <w:tr w:rsidR="00BC0015" w:rsidRPr="009F0C4A" w:rsidTr="00625FF4">
        <w:trPr>
          <w:trHeight w:val="340"/>
        </w:trPr>
        <w:tc>
          <w:tcPr>
            <w:tcW w:w="9224" w:type="dxa"/>
            <w:gridSpan w:val="4"/>
            <w:tcBorders>
              <w:top w:val="nil"/>
              <w:left w:val="nil"/>
              <w:bottom w:val="nil"/>
              <w:right w:val="nil"/>
            </w:tcBorders>
            <w:shd w:val="clear" w:color="000000" w:fill="FFFFFF"/>
            <w:vAlign w:val="center"/>
          </w:tcPr>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Keep informed of menu items available to customers.  Keep informed of all meal courses so as to serve food in the correct sequence.</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Assist the Captain and serve the order directly to customers.</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Frequently check to ensure that tables are neatly organized.  Keep informed of any reservations.</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Ensure that reserved tables are set (receptacles, napkins, etc.) as requested.</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Explain the featured menu to customers and upsell.  Recommend beverages.</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Kindly respond to, and resolve, any problems customers may be experiencing.</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Keep all furniture, containers and other items at the workplace clean.</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 xml:space="preserve">Ensure that the menu items provided to customers match the order taken.  Carefully observe </w:t>
            </w:r>
            <w:proofErr w:type="gramStart"/>
            <w:r w:rsidRPr="009F0C4A">
              <w:rPr>
                <w:rFonts w:ascii="Arial" w:eastAsia="Malgun Gothic" w:hAnsi="Arial" w:cs="Arial"/>
              </w:rPr>
              <w:t>customers until their meal is</w:t>
            </w:r>
            <w:proofErr w:type="gramEnd"/>
            <w:r w:rsidRPr="009F0C4A">
              <w:rPr>
                <w:rFonts w:ascii="Arial" w:eastAsia="Malgun Gothic" w:hAnsi="Arial" w:cs="Arial"/>
              </w:rPr>
              <w:t xml:space="preserve"> finished.</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 xml:space="preserve">Be knowledgeable about food and beverages.  (Types of places where food and beverages are provided, their hours of operation, general matters in relation to their use, and the nature of their </w:t>
            </w:r>
            <w:r w:rsidRPr="009F0C4A">
              <w:rPr>
                <w:rFonts w:ascii="?? ??" w:eastAsia="Malgun Gothic" w:hAnsi="?? ??" w:cs="?? ??"/>
              </w:rPr>
              <w:lastRenderedPageBreak/>
              <w:t>services)</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Keep informed of auxiliary facilities.  (Types of facilities, their sizes, their hours of operation, types of shops leased from the hotel and their products)</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Keep informed of how to access the information that customers may request, as well as the membership system and its related services.</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In the event that a problem arises in facilities or services, report to the Manager and take appropriate measures immediately.</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Receive and handle customer complaints and requests. Readily accept compliments and criticism from the customer.</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When many customers are waiting, lend assistance in guiding the customers.</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Arial" w:eastAsia="Malgun Gothic" w:hAnsi="Arial" w:cs="Arial"/>
              </w:rPr>
              <w:t>Facility Management, Cleanliness and Safety</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Ensure that all containers and vessels at the workplace are clean and in their appropriate places.</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Have a clear awareness and understanding of all processes in relation to hotel policies, sanitation and safety.</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Have an intimate knowledge of how to use all facilities at the workplace.</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Be respectful of company property.  Operate business materials and equipment in an appropriate manner.</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Keep the workplace sanitary and clean to provide employees with a pleasant work environment.</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Arial" w:eastAsia="Malgun Gothic" w:hAnsi="Arial" w:cs="Arial"/>
              </w:rPr>
              <w:t>Cost Budget Loss and Profit</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 xml:space="preserve">Operate and store all containers, vessels and equipment appropriately to maintain an adequate loss and profit. </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Manage and improve loss and profit to promote increased revenue and profit.</w:t>
            </w:r>
          </w:p>
          <w:p w:rsidR="00BC0015" w:rsidRPr="009F0C4A" w:rsidRDefault="00BC0015" w:rsidP="00BC0015">
            <w:pPr>
              <w:numPr>
                <w:ilvl w:val="0"/>
                <w:numId w:val="4"/>
              </w:numPr>
              <w:wordWrap/>
              <w:adjustRightInd w:val="0"/>
              <w:spacing w:after="0" w:line="240" w:lineRule="auto"/>
              <w:ind w:left="284" w:hanging="258"/>
              <w:rPr>
                <w:rFonts w:ascii="Arial" w:eastAsia="Malgun Gothic" w:hAnsi="Arial" w:cs="Arial"/>
              </w:rPr>
            </w:pPr>
            <w:r w:rsidRPr="009F0C4A">
              <w:rPr>
                <w:rFonts w:ascii="Arial" w:eastAsia="Malgun Gothic" w:hAnsi="Arial" w:cs="Arial"/>
              </w:rPr>
              <w:t>Other Tasks</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Perform all tasks in compliance with the Standard Operating Procedure of the hotel.  Set an example by following company regulations.</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Perform all tasks in compliance to the manual and the Standard Operating Procedure (SOP).</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Promote a positive and cooperative work environment for teamwork.</w:t>
            </w:r>
          </w:p>
          <w:p w:rsidR="00BC0015" w:rsidRPr="009F0C4A" w:rsidRDefault="00BC0015" w:rsidP="00BC0015">
            <w:pPr>
              <w:numPr>
                <w:ilvl w:val="0"/>
                <w:numId w:val="4"/>
              </w:numPr>
              <w:wordWrap/>
              <w:adjustRightInd w:val="0"/>
              <w:spacing w:after="0" w:line="240" w:lineRule="auto"/>
              <w:ind w:left="800" w:hanging="400"/>
              <w:rPr>
                <w:rFonts w:ascii="?? ??" w:eastAsia="Malgun Gothic" w:hAnsi="?? ??" w:cs="?? ??"/>
              </w:rPr>
            </w:pPr>
            <w:r w:rsidRPr="009F0C4A">
              <w:rPr>
                <w:rFonts w:ascii="?? ??" w:eastAsia="Malgun Gothic" w:hAnsi="?? ??" w:cs="?? ??"/>
              </w:rPr>
              <w:t>Constantly work on self-improvement.</w:t>
            </w:r>
          </w:p>
          <w:p w:rsidR="00BC0015" w:rsidRPr="009F0C4A" w:rsidRDefault="00BC0015" w:rsidP="00BC0015">
            <w:pPr>
              <w:numPr>
                <w:ilvl w:val="0"/>
                <w:numId w:val="4"/>
              </w:numPr>
              <w:wordWrap/>
              <w:adjustRightInd w:val="0"/>
              <w:spacing w:after="0" w:line="240" w:lineRule="auto"/>
              <w:ind w:left="800" w:hanging="400"/>
              <w:rPr>
                <w:rFonts w:eastAsia="Malgun Gothic" w:cs="Calibri"/>
              </w:rPr>
            </w:pPr>
            <w:r w:rsidRPr="009F0C4A">
              <w:rPr>
                <w:rFonts w:ascii="?? ??" w:eastAsia="Malgun Gothic" w:hAnsi="?? ??" w:cs="?? ??"/>
              </w:rPr>
              <w:t xml:space="preserve">Comply with the Personal Information Protection regulations for customers. </w:t>
            </w:r>
          </w:p>
        </w:tc>
      </w:tr>
      <w:tr w:rsidR="00BC0015" w:rsidRPr="009F0C4A" w:rsidTr="00625FF4">
        <w:trPr>
          <w:trHeight w:val="227"/>
        </w:trPr>
        <w:tc>
          <w:tcPr>
            <w:tcW w:w="9224" w:type="dxa"/>
            <w:gridSpan w:val="4"/>
            <w:tcBorders>
              <w:top w:val="nil"/>
              <w:left w:val="nil"/>
              <w:bottom w:val="nil"/>
              <w:right w:val="nil"/>
            </w:tcBorders>
            <w:shd w:val="clear" w:color="000000" w:fill="FFFFFF"/>
            <w:vAlign w:val="center"/>
          </w:tcPr>
          <w:p w:rsidR="00BC0015" w:rsidRPr="009F0C4A" w:rsidRDefault="00BC0015" w:rsidP="00625FF4">
            <w:pPr>
              <w:adjustRightInd w:val="0"/>
              <w:spacing w:after="0" w:line="300" w:lineRule="atLeast"/>
              <w:rPr>
                <w:rFonts w:eastAsia="Malgun Gothic" w:cs="Calibri"/>
              </w:rPr>
            </w:pPr>
          </w:p>
        </w:tc>
      </w:tr>
      <w:tr w:rsidR="00BC0015" w:rsidRPr="009F0C4A" w:rsidTr="00625FF4">
        <w:trPr>
          <w:trHeight w:val="340"/>
        </w:trPr>
        <w:tc>
          <w:tcPr>
            <w:tcW w:w="9224" w:type="dxa"/>
            <w:gridSpan w:val="4"/>
            <w:tcBorders>
              <w:top w:val="nil"/>
              <w:left w:val="nil"/>
              <w:bottom w:val="nil"/>
              <w:right w:val="nil"/>
            </w:tcBorders>
            <w:vAlign w:val="center"/>
          </w:tcPr>
          <w:p w:rsidR="00BC0015" w:rsidRPr="009F0C4A" w:rsidRDefault="00BC0015" w:rsidP="00625FF4">
            <w:pPr>
              <w:adjustRightInd w:val="0"/>
              <w:spacing w:after="0" w:line="300" w:lineRule="atLeast"/>
              <w:rPr>
                <w:rFonts w:eastAsia="Malgun Gothic" w:cs="Calibri"/>
              </w:rPr>
            </w:pPr>
            <w:r w:rsidRPr="009F0C4A">
              <w:rPr>
                <w:rFonts w:ascii="Arial" w:eastAsia="Malgun Gothic" w:hAnsi="Arial" w:cs="Arial"/>
                <w:b/>
                <w:bCs/>
                <w:u w:val="single"/>
              </w:rPr>
              <w:t>SUPPORTIVE ROLES</w:t>
            </w:r>
          </w:p>
        </w:tc>
      </w:tr>
      <w:tr w:rsidR="00BC0015" w:rsidRPr="009F0C4A" w:rsidTr="00625FF4">
        <w:trPr>
          <w:trHeight w:val="340"/>
        </w:trPr>
        <w:tc>
          <w:tcPr>
            <w:tcW w:w="9224" w:type="dxa"/>
            <w:gridSpan w:val="4"/>
            <w:tcBorders>
              <w:top w:val="nil"/>
              <w:left w:val="nil"/>
              <w:bottom w:val="nil"/>
              <w:right w:val="nil"/>
            </w:tcBorders>
            <w:shd w:val="clear" w:color="000000" w:fill="FFFFFF"/>
            <w:vAlign w:val="center"/>
          </w:tcPr>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Facilitate a work environment where employees can have open communication.</w:t>
            </w:r>
          </w:p>
          <w:p w:rsidR="00BC0015" w:rsidRPr="009F0C4A" w:rsidRDefault="00BC0015" w:rsidP="00BC0015">
            <w:pPr>
              <w:numPr>
                <w:ilvl w:val="0"/>
                <w:numId w:val="4"/>
              </w:numPr>
              <w:wordWrap/>
              <w:adjustRightInd w:val="0"/>
              <w:spacing w:after="0" w:line="240" w:lineRule="auto"/>
              <w:ind w:left="800" w:hanging="400"/>
              <w:rPr>
                <w:rFonts w:ascii="Arial" w:eastAsia="Malgun Gothic" w:hAnsi="Arial" w:cs="Arial"/>
              </w:rPr>
            </w:pPr>
            <w:r w:rsidRPr="009F0C4A">
              <w:rPr>
                <w:rFonts w:ascii="Arial" w:eastAsia="Malgun Gothic" w:hAnsi="Arial" w:cs="Arial"/>
              </w:rPr>
              <w:t>Maintain a good relationship with the kitchen staff and cooperate with them.</w:t>
            </w:r>
          </w:p>
          <w:p w:rsidR="00BC0015" w:rsidRPr="009F0C4A" w:rsidRDefault="00BC0015" w:rsidP="00625FF4">
            <w:pPr>
              <w:adjustRightInd w:val="0"/>
              <w:spacing w:after="0" w:line="240" w:lineRule="auto"/>
              <w:rPr>
                <w:rFonts w:eastAsia="Malgun Gothic" w:cs="Calibri"/>
              </w:rPr>
            </w:pPr>
          </w:p>
        </w:tc>
      </w:tr>
    </w:tbl>
    <w:p w:rsidR="00BC0015" w:rsidRPr="00E374AD" w:rsidRDefault="00BC0015" w:rsidP="001E7767">
      <w:pPr>
        <w:spacing w:after="0"/>
        <w:rPr>
          <w:rFonts w:ascii="Arial" w:hAnsi="Arial" w:cs="Arial"/>
          <w:szCs w:val="20"/>
        </w:rPr>
      </w:pPr>
      <w:bookmarkStart w:id="0" w:name="_GoBack"/>
      <w:bookmarkEnd w:id="0"/>
    </w:p>
    <w:sectPr w:rsidR="00BC0015" w:rsidRPr="00E374AD" w:rsidSect="002F5F5F">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A5" w:rsidRDefault="00F21EA5" w:rsidP="00014F07">
      <w:pPr>
        <w:spacing w:after="0" w:line="240" w:lineRule="auto"/>
      </w:pPr>
      <w:r>
        <w:separator/>
      </w:r>
    </w:p>
  </w:endnote>
  <w:endnote w:type="continuationSeparator" w:id="0">
    <w:p w:rsidR="00F21EA5" w:rsidRDefault="00F21EA5" w:rsidP="0001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 ??">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32" w:rsidRDefault="00BE08A4">
    <w:pPr>
      <w:pStyle w:val="Footer"/>
    </w:pPr>
    <w:r>
      <w:rPr>
        <w:noProof/>
        <w:lang w:eastAsia="en-US"/>
      </w:rPr>
      <mc:AlternateContent>
        <mc:Choice Requires="wpg">
          <w:drawing>
            <wp:anchor distT="0" distB="0" distL="114300" distR="114300" simplePos="0" relativeHeight="251658240" behindDoc="0" locked="0" layoutInCell="1" allowOverlap="1">
              <wp:simplePos x="0" y="0"/>
              <wp:positionH relativeFrom="page">
                <wp:posOffset>1078230</wp:posOffset>
              </wp:positionH>
              <wp:positionV relativeFrom="page">
                <wp:posOffset>9868535</wp:posOffset>
              </wp:positionV>
              <wp:extent cx="5344795" cy="258445"/>
              <wp:effectExtent l="0" t="0" r="27305" b="8255"/>
              <wp:wrapNone/>
              <wp:docPr id="44" name="그룹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258445"/>
                        <a:chOff x="1624" y="14970"/>
                        <a:chExt cx="10432" cy="300"/>
                      </a:xfrm>
                    </wpg:grpSpPr>
                    <wps:wsp>
                      <wps:cNvPr id="45" name="Text Box 25"/>
                      <wps:cNvSpPr txBox="1">
                        <a:spLocks noChangeArrowheads="1"/>
                      </wps:cNvSpPr>
                      <wps:spPr bwMode="auto">
                        <a:xfrm>
                          <a:off x="10620" y="14982"/>
                          <a:ext cx="84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432" w:rsidRPr="00E24D8E" w:rsidRDefault="009A59F0" w:rsidP="00E24D8E">
                            <w:pPr>
                              <w:jc w:val="center"/>
                              <w:rPr>
                                <w:sz w:val="18"/>
                                <w:szCs w:val="18"/>
                              </w:rPr>
                            </w:pPr>
                            <w:r w:rsidRPr="000756D6">
                              <w:rPr>
                                <w:sz w:val="18"/>
                                <w:szCs w:val="18"/>
                              </w:rPr>
                              <w:fldChar w:fldCharType="begin"/>
                            </w:r>
                            <w:r w:rsidR="00235432" w:rsidRPr="000756D6">
                              <w:rPr>
                                <w:sz w:val="18"/>
                                <w:szCs w:val="18"/>
                              </w:rPr>
                              <w:instrText>PAGE   \* MERGEFORMAT</w:instrText>
                            </w:r>
                            <w:r w:rsidRPr="000756D6">
                              <w:rPr>
                                <w:sz w:val="18"/>
                                <w:szCs w:val="18"/>
                              </w:rPr>
                              <w:fldChar w:fldCharType="separate"/>
                            </w:r>
                            <w:r w:rsidR="00BC0015" w:rsidRPr="00BC0015">
                              <w:rPr>
                                <w:noProof/>
                                <w:sz w:val="18"/>
                                <w:szCs w:val="18"/>
                                <w:lang w:val="ko-KR"/>
                              </w:rPr>
                              <w:t>5</w:t>
                            </w:r>
                            <w:r w:rsidRPr="000756D6">
                              <w:rPr>
                                <w:sz w:val="18"/>
                                <w:szCs w:val="18"/>
                              </w:rPr>
                              <w:fldChar w:fldCharType="end"/>
                            </w:r>
                          </w:p>
                        </w:txbxContent>
                      </wps:txbx>
                      <wps:bodyPr rot="0" vert="horz" wrap="square" lIns="0" tIns="0" rIns="0" bIns="0" anchor="t" anchorCtr="0" upright="1">
                        <a:noAutofit/>
                      </wps:bodyPr>
                    </wps:wsp>
                    <wpg:grpSp>
                      <wpg:cNvPr id="46" name="Group 31"/>
                      <wpg:cNvGrpSpPr>
                        <a:grpSpLocks/>
                      </wpg:cNvGrpSpPr>
                      <wpg:grpSpPr bwMode="auto">
                        <a:xfrm flipH="1">
                          <a:off x="1624" y="14970"/>
                          <a:ext cx="10432" cy="130"/>
                          <a:chOff x="191" y="14978"/>
                          <a:chExt cx="10432" cy="130"/>
                        </a:xfrm>
                      </wpg:grpSpPr>
                      <wps:wsp>
                        <wps:cNvPr id="47" name="AutoShape 27"/>
                        <wps:cNvCnPr>
                          <a:cxnSpLocks noChangeShapeType="1"/>
                        </wps:cNvCnPr>
                        <wps:spPr bwMode="auto">
                          <a:xfrm rot="10800000" flipH="1">
                            <a:off x="191" y="14978"/>
                            <a:ext cx="1063" cy="1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8" name="AutoShape 28"/>
                        <wps:cNvCnPr>
                          <a:cxnSpLocks noChangeShapeType="1"/>
                        </wps:cNvCnPr>
                        <wps:spPr bwMode="auto">
                          <a:xfrm flipH="1" flipV="1">
                            <a:off x="1242" y="14978"/>
                            <a:ext cx="9381" cy="130"/>
                          </a:xfrm>
                          <a:prstGeom prst="bentConnector3">
                            <a:avLst>
                              <a:gd name="adj1" fmla="val 9487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그룹 44" o:spid="_x0000_s1026" style="position:absolute;left:0;text-align:left;margin-left:84.9pt;margin-top:777.05pt;width:420.85pt;height:20.35pt;z-index:251658240;mso-position-horizontal-relative:page;mso-position-vertical-relative:page" coordorigin="1624,14970" coordsize="10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">
              <v:shapetype id="_x0000_t202" coordsize="21600,21600" o:spt="202" path="m,l,21600r21600,l21600,xe">
                <v:stroke joinstyle="miter"/>
                <v:path gradientshapeok="t" o:connecttype="rect"/>
              </v:shapetype>
              <v:shape id="Text Box 25" o:spid="_x0000_s1027" type="#_x0000_t202" style="position:absolute;left:10620;top:14982;width:84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235432" w:rsidRPr="00E24D8E" w:rsidRDefault="009A59F0" w:rsidP="00E24D8E">
                      <w:pPr>
                        <w:jc w:val="center"/>
                        <w:rPr>
                          <w:sz w:val="18"/>
                          <w:szCs w:val="18"/>
                        </w:rPr>
                      </w:pPr>
                      <w:r w:rsidRPr="000756D6">
                        <w:rPr>
                          <w:sz w:val="18"/>
                          <w:szCs w:val="18"/>
                        </w:rPr>
                        <w:fldChar w:fldCharType="begin"/>
                      </w:r>
                      <w:r w:rsidR="00235432" w:rsidRPr="000756D6">
                        <w:rPr>
                          <w:sz w:val="18"/>
                          <w:szCs w:val="18"/>
                        </w:rPr>
                        <w:instrText>PAGE   \* MERGEFORMAT</w:instrText>
                      </w:r>
                      <w:r w:rsidRPr="000756D6">
                        <w:rPr>
                          <w:sz w:val="18"/>
                          <w:szCs w:val="18"/>
                        </w:rPr>
                        <w:fldChar w:fldCharType="separate"/>
                      </w:r>
                      <w:r w:rsidR="00BC0015" w:rsidRPr="00BC0015">
                        <w:rPr>
                          <w:noProof/>
                          <w:sz w:val="18"/>
                          <w:szCs w:val="18"/>
                          <w:lang w:val="ko-KR"/>
                        </w:rPr>
                        <w:t>5</w:t>
                      </w:r>
                      <w:r w:rsidRPr="000756D6">
                        <w:rPr>
                          <w:sz w:val="18"/>
                          <w:szCs w:val="18"/>
                        </w:rPr>
                        <w:fldChar w:fldCharType="end"/>
                      </w:r>
                    </w:p>
                  </w:txbxContent>
                </v:textbox>
              </v:shape>
              <v:group id="Group 31" o:spid="_x0000_s1028" style="position:absolute;left:1624;top:14970;width:10432;height:130;flip:x" coordorigin="191,14978" coordsize="1043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LT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191;top:14978;width:1063;height:1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TDsMAAADbAAAADwAAAGRycy9kb3ducmV2LnhtbESPQWsCMRSE70L/Q3iFXkSTrVJlNYoW&#10;FsRbVej1uXluFjcvyybq9t+bQqHHYWa+YZbr3jXiTl2oPWvIxgoEcelNzZWG07EYzUGEiGyw8Uwa&#10;fijAevUyWGJu/IO/6H6IlUgQDjlqsDG2uZShtOQwjH1LnLyL7xzGJLtKmg4fCe4a+a7Uh3RYc1qw&#10;2NKnpfJ6uDkNaqKGRbu339tJdir3500xvB4zrd9e+80CRKQ+/of/2jujYTqD3y/p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DEw7DAAAA2wAAAA8AAAAAAAAAAAAA&#10;AAAAoQIAAGRycy9kb3ducmV2LnhtbFBLBQYAAAAABAAEAPkAAACRAwAAAAA=&#10;" strokecolor="#a5a5a5"/>
                <v:shape id="AutoShape 28" o:spid="_x0000_s1030" type="#_x0000_t34" style="position:absolute;left:1242;top:14978;width:9381;height:13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R0N8AAAADbAAAADwAAAGRycy9kb3ducmV2LnhtbERPPWvDMBDdA/0P4grdYrmhlNSNEtpC&#10;SzzGzuLtkC6WU+tkLCV2/300FDI+3vdmN7teXGkMnWcFz1kOglh703Gr4Fh/L9cgQkQ22HsmBX8U&#10;YLd9WGywMH7iA12r2IoUwqFABTbGoZAyaEsOQ+YH4sSd/OgwJji20ow4pXDXy1Wev0qHHacGiwN9&#10;WdK/1cUpOIeDvmjfvP2smgG5tmVbfZZKPT3OH+8gIs3xLv53742ClzQ2fUk/QG5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kdDfAAAAA2wAAAA8AAAAAAAAAAAAAAAAA&#10;oQIAAGRycy9kb3ducmV2LnhtbFBLBQYAAAAABAAEAPkAAACOAwAAAAA=&#10;" adj="20492"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A5" w:rsidRDefault="00F21EA5" w:rsidP="00014F07">
      <w:pPr>
        <w:spacing w:after="0" w:line="240" w:lineRule="auto"/>
      </w:pPr>
      <w:r>
        <w:separator/>
      </w:r>
    </w:p>
  </w:footnote>
  <w:footnote w:type="continuationSeparator" w:id="0">
    <w:p w:rsidR="00F21EA5" w:rsidRDefault="00F21EA5" w:rsidP="00014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94" w:rsidRDefault="00FF1094" w:rsidP="00FF1094">
    <w:pPr>
      <w:pStyle w:val="Header"/>
      <w:jc w:val="center"/>
    </w:pPr>
    <w:r>
      <w:rPr>
        <w:noProof/>
        <w:lang w:eastAsia="en-US"/>
      </w:rPr>
      <w:drawing>
        <wp:inline distT="0" distB="0" distL="0" distR="0">
          <wp:extent cx="1295783" cy="450000"/>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세로형.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783" cy="45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8A870A"/>
    <w:lvl w:ilvl="0">
      <w:numFmt w:val="bullet"/>
      <w:lvlText w:val="*"/>
      <w:lvlJc w:val="left"/>
    </w:lvl>
  </w:abstractNum>
  <w:abstractNum w:abstractNumId="1">
    <w:nsid w:val="00FB421E"/>
    <w:multiLevelType w:val="hybridMultilevel"/>
    <w:tmpl w:val="583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673F2"/>
    <w:multiLevelType w:val="hybridMultilevel"/>
    <w:tmpl w:val="C7DCB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2D433F"/>
    <w:multiLevelType w:val="hybridMultilevel"/>
    <w:tmpl w:val="7292C588"/>
    <w:lvl w:ilvl="0" w:tplc="4DECEBF4">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55AC1"/>
    <w:multiLevelType w:val="hybridMultilevel"/>
    <w:tmpl w:val="BC8CFA38"/>
    <w:lvl w:ilvl="0" w:tplc="672A45AE">
      <w:start w:val="15"/>
      <w:numFmt w:val="bullet"/>
      <w:lvlText w:val="•"/>
      <w:lvlJc w:val="left"/>
      <w:pPr>
        <w:ind w:left="800" w:hanging="40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38219A0"/>
    <w:multiLevelType w:val="hybridMultilevel"/>
    <w:tmpl w:val="88F6B18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2F2494E"/>
    <w:multiLevelType w:val="hybridMultilevel"/>
    <w:tmpl w:val="0B5E8F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E764A"/>
    <w:multiLevelType w:val="hybridMultilevel"/>
    <w:tmpl w:val="8DDCD970"/>
    <w:lvl w:ilvl="0" w:tplc="672A45AE">
      <w:start w:val="15"/>
      <w:numFmt w:val="bullet"/>
      <w:lvlText w:val="•"/>
      <w:lvlJc w:val="left"/>
      <w:pPr>
        <w:ind w:left="800" w:hanging="40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C664B35"/>
    <w:multiLevelType w:val="hybridMultilevel"/>
    <w:tmpl w:val="0DDC2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0"/>
    <w:rsid w:val="00014F07"/>
    <w:rsid w:val="00036342"/>
    <w:rsid w:val="000631AF"/>
    <w:rsid w:val="000C13ED"/>
    <w:rsid w:val="000C4207"/>
    <w:rsid w:val="000D450F"/>
    <w:rsid w:val="00110979"/>
    <w:rsid w:val="00136B50"/>
    <w:rsid w:val="001414D1"/>
    <w:rsid w:val="0017139A"/>
    <w:rsid w:val="001A4C1D"/>
    <w:rsid w:val="001C700B"/>
    <w:rsid w:val="001E7767"/>
    <w:rsid w:val="001F2F21"/>
    <w:rsid w:val="00206B72"/>
    <w:rsid w:val="002070C7"/>
    <w:rsid w:val="0023514E"/>
    <w:rsid w:val="00235432"/>
    <w:rsid w:val="002568E2"/>
    <w:rsid w:val="00282A19"/>
    <w:rsid w:val="0028750C"/>
    <w:rsid w:val="002A7656"/>
    <w:rsid w:val="002D02B9"/>
    <w:rsid w:val="002F3DEA"/>
    <w:rsid w:val="002F5F5F"/>
    <w:rsid w:val="00304572"/>
    <w:rsid w:val="0031413C"/>
    <w:rsid w:val="00382524"/>
    <w:rsid w:val="00384457"/>
    <w:rsid w:val="003B68D6"/>
    <w:rsid w:val="003C4C34"/>
    <w:rsid w:val="003C734A"/>
    <w:rsid w:val="003D713D"/>
    <w:rsid w:val="003E55B5"/>
    <w:rsid w:val="003F04DD"/>
    <w:rsid w:val="003F2C73"/>
    <w:rsid w:val="00441EB1"/>
    <w:rsid w:val="004A3652"/>
    <w:rsid w:val="004F6610"/>
    <w:rsid w:val="005554B3"/>
    <w:rsid w:val="00587B37"/>
    <w:rsid w:val="005B5C45"/>
    <w:rsid w:val="005F0EFB"/>
    <w:rsid w:val="005F375D"/>
    <w:rsid w:val="006B64D8"/>
    <w:rsid w:val="006D6594"/>
    <w:rsid w:val="007308DB"/>
    <w:rsid w:val="007322BC"/>
    <w:rsid w:val="007359AD"/>
    <w:rsid w:val="00757091"/>
    <w:rsid w:val="007C2D14"/>
    <w:rsid w:val="007C3D7F"/>
    <w:rsid w:val="008244CE"/>
    <w:rsid w:val="00844224"/>
    <w:rsid w:val="00866164"/>
    <w:rsid w:val="008877A6"/>
    <w:rsid w:val="00890C70"/>
    <w:rsid w:val="00892EFE"/>
    <w:rsid w:val="008C001A"/>
    <w:rsid w:val="008C251E"/>
    <w:rsid w:val="008E72DB"/>
    <w:rsid w:val="00915657"/>
    <w:rsid w:val="00976B10"/>
    <w:rsid w:val="009904FC"/>
    <w:rsid w:val="00991C16"/>
    <w:rsid w:val="009A59F0"/>
    <w:rsid w:val="009B0A9E"/>
    <w:rsid w:val="009B4D69"/>
    <w:rsid w:val="00A00CD3"/>
    <w:rsid w:val="00A21D9C"/>
    <w:rsid w:val="00A60DD4"/>
    <w:rsid w:val="00AC25F0"/>
    <w:rsid w:val="00AC5ABB"/>
    <w:rsid w:val="00AF12DC"/>
    <w:rsid w:val="00B5509B"/>
    <w:rsid w:val="00B56AFD"/>
    <w:rsid w:val="00BA6EA6"/>
    <w:rsid w:val="00BC0015"/>
    <w:rsid w:val="00BE08A4"/>
    <w:rsid w:val="00BE7341"/>
    <w:rsid w:val="00C27E16"/>
    <w:rsid w:val="00C3604D"/>
    <w:rsid w:val="00C42188"/>
    <w:rsid w:val="00C83D6E"/>
    <w:rsid w:val="00C918E4"/>
    <w:rsid w:val="00CD1153"/>
    <w:rsid w:val="00CE541E"/>
    <w:rsid w:val="00D452EF"/>
    <w:rsid w:val="00D61732"/>
    <w:rsid w:val="00D6484E"/>
    <w:rsid w:val="00D73C6B"/>
    <w:rsid w:val="00D8489F"/>
    <w:rsid w:val="00D859BB"/>
    <w:rsid w:val="00DC7482"/>
    <w:rsid w:val="00E12429"/>
    <w:rsid w:val="00E159C8"/>
    <w:rsid w:val="00E26502"/>
    <w:rsid w:val="00E374AD"/>
    <w:rsid w:val="00E564BC"/>
    <w:rsid w:val="00EA47CA"/>
    <w:rsid w:val="00EE0C04"/>
    <w:rsid w:val="00F063D6"/>
    <w:rsid w:val="00F219AF"/>
    <w:rsid w:val="00F21EA5"/>
    <w:rsid w:val="00F70964"/>
    <w:rsid w:val="00F729F8"/>
    <w:rsid w:val="00FB7269"/>
    <w:rsid w:val="00FF02E4"/>
    <w:rsid w:val="00FF1094"/>
    <w:rsid w:val="00FF70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4F07"/>
    <w:pPr>
      <w:tabs>
        <w:tab w:val="center" w:pos="4513"/>
        <w:tab w:val="right" w:pos="9026"/>
      </w:tabs>
      <w:snapToGrid w:val="0"/>
    </w:pPr>
  </w:style>
  <w:style w:type="character" w:customStyle="1" w:styleId="HeaderChar">
    <w:name w:val="Header Char"/>
    <w:basedOn w:val="DefaultParagraphFont"/>
    <w:link w:val="Header"/>
    <w:uiPriority w:val="99"/>
    <w:rsid w:val="00014F07"/>
  </w:style>
  <w:style w:type="paragraph" w:styleId="Footer">
    <w:name w:val="footer"/>
    <w:basedOn w:val="Normal"/>
    <w:link w:val="FooterChar"/>
    <w:uiPriority w:val="99"/>
    <w:unhideWhenUsed/>
    <w:rsid w:val="00014F07"/>
    <w:pPr>
      <w:tabs>
        <w:tab w:val="center" w:pos="4513"/>
        <w:tab w:val="right" w:pos="9026"/>
      </w:tabs>
      <w:snapToGrid w:val="0"/>
    </w:pPr>
  </w:style>
  <w:style w:type="character" w:customStyle="1" w:styleId="FooterChar">
    <w:name w:val="Footer Char"/>
    <w:basedOn w:val="DefaultParagraphFont"/>
    <w:link w:val="Footer"/>
    <w:uiPriority w:val="99"/>
    <w:rsid w:val="00014F07"/>
  </w:style>
  <w:style w:type="paragraph" w:styleId="BalloonText">
    <w:name w:val="Balloon Text"/>
    <w:basedOn w:val="Normal"/>
    <w:link w:val="BalloonTextChar"/>
    <w:uiPriority w:val="99"/>
    <w:semiHidden/>
    <w:unhideWhenUsed/>
    <w:rsid w:val="00892EF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2EFE"/>
    <w:rPr>
      <w:rFonts w:asciiTheme="majorHAnsi" w:eastAsiaTheme="majorEastAsia" w:hAnsiTheme="majorHAnsi" w:cstheme="majorBidi"/>
      <w:sz w:val="18"/>
      <w:szCs w:val="18"/>
    </w:rPr>
  </w:style>
  <w:style w:type="paragraph" w:styleId="ListParagraph">
    <w:name w:val="List Paragraph"/>
    <w:basedOn w:val="Normal"/>
    <w:uiPriority w:val="34"/>
    <w:qFormat/>
    <w:rsid w:val="006D6594"/>
    <w:pPr>
      <w:ind w:leftChars="400" w:left="800"/>
    </w:pPr>
  </w:style>
  <w:style w:type="paragraph" w:styleId="BodyTextIndent">
    <w:name w:val="Body Text Indent"/>
    <w:basedOn w:val="Normal"/>
    <w:link w:val="BodyTextIndentChar"/>
    <w:rsid w:val="007322BC"/>
    <w:pPr>
      <w:widowControl/>
      <w:wordWrap/>
      <w:autoSpaceDE/>
      <w:autoSpaceDN/>
      <w:spacing w:before="60" w:after="60" w:line="240" w:lineRule="auto"/>
      <w:ind w:left="198" w:hanging="180"/>
      <w:jc w:val="left"/>
    </w:pPr>
    <w:rPr>
      <w:rFonts w:ascii="Arial" w:eastAsia="Times New Roman" w:hAnsi="Arial" w:cs="Arial"/>
      <w:kern w:val="0"/>
      <w:szCs w:val="24"/>
      <w:lang w:eastAsia="en-US"/>
    </w:rPr>
  </w:style>
  <w:style w:type="character" w:customStyle="1" w:styleId="BodyTextIndentChar">
    <w:name w:val="Body Text Indent Char"/>
    <w:basedOn w:val="DefaultParagraphFont"/>
    <w:link w:val="BodyTextIndent"/>
    <w:rsid w:val="007322BC"/>
    <w:rPr>
      <w:rFonts w:ascii="Arial" w:eastAsia="Times New Roman" w:hAnsi="Arial" w:cs="Arial"/>
      <w:kern w:val="0"/>
      <w:szCs w:val="24"/>
      <w:lang w:eastAsia="en-US"/>
    </w:rPr>
  </w:style>
  <w:style w:type="paragraph" w:styleId="BodyText">
    <w:name w:val="Body Text"/>
    <w:basedOn w:val="Normal"/>
    <w:link w:val="BodyTextChar"/>
    <w:uiPriority w:val="99"/>
    <w:unhideWhenUsed/>
    <w:rsid w:val="007322BC"/>
    <w:pPr>
      <w:spacing w:after="120"/>
    </w:pPr>
  </w:style>
  <w:style w:type="character" w:customStyle="1" w:styleId="BodyTextChar">
    <w:name w:val="Body Text Char"/>
    <w:basedOn w:val="DefaultParagraphFont"/>
    <w:link w:val="BodyText"/>
    <w:uiPriority w:val="99"/>
    <w:rsid w:val="0073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4F07"/>
    <w:pPr>
      <w:tabs>
        <w:tab w:val="center" w:pos="4513"/>
        <w:tab w:val="right" w:pos="9026"/>
      </w:tabs>
      <w:snapToGrid w:val="0"/>
    </w:pPr>
  </w:style>
  <w:style w:type="character" w:customStyle="1" w:styleId="HeaderChar">
    <w:name w:val="Header Char"/>
    <w:basedOn w:val="DefaultParagraphFont"/>
    <w:link w:val="Header"/>
    <w:uiPriority w:val="99"/>
    <w:rsid w:val="00014F07"/>
  </w:style>
  <w:style w:type="paragraph" w:styleId="Footer">
    <w:name w:val="footer"/>
    <w:basedOn w:val="Normal"/>
    <w:link w:val="FooterChar"/>
    <w:uiPriority w:val="99"/>
    <w:unhideWhenUsed/>
    <w:rsid w:val="00014F07"/>
    <w:pPr>
      <w:tabs>
        <w:tab w:val="center" w:pos="4513"/>
        <w:tab w:val="right" w:pos="9026"/>
      </w:tabs>
      <w:snapToGrid w:val="0"/>
    </w:pPr>
  </w:style>
  <w:style w:type="character" w:customStyle="1" w:styleId="FooterChar">
    <w:name w:val="Footer Char"/>
    <w:basedOn w:val="DefaultParagraphFont"/>
    <w:link w:val="Footer"/>
    <w:uiPriority w:val="99"/>
    <w:rsid w:val="00014F07"/>
  </w:style>
  <w:style w:type="paragraph" w:styleId="BalloonText">
    <w:name w:val="Balloon Text"/>
    <w:basedOn w:val="Normal"/>
    <w:link w:val="BalloonTextChar"/>
    <w:uiPriority w:val="99"/>
    <w:semiHidden/>
    <w:unhideWhenUsed/>
    <w:rsid w:val="00892EF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2EFE"/>
    <w:rPr>
      <w:rFonts w:asciiTheme="majorHAnsi" w:eastAsiaTheme="majorEastAsia" w:hAnsiTheme="majorHAnsi" w:cstheme="majorBidi"/>
      <w:sz w:val="18"/>
      <w:szCs w:val="18"/>
    </w:rPr>
  </w:style>
  <w:style w:type="paragraph" w:styleId="ListParagraph">
    <w:name w:val="List Paragraph"/>
    <w:basedOn w:val="Normal"/>
    <w:uiPriority w:val="34"/>
    <w:qFormat/>
    <w:rsid w:val="006D6594"/>
    <w:pPr>
      <w:ind w:leftChars="400" w:left="800"/>
    </w:pPr>
  </w:style>
  <w:style w:type="paragraph" w:styleId="BodyTextIndent">
    <w:name w:val="Body Text Indent"/>
    <w:basedOn w:val="Normal"/>
    <w:link w:val="BodyTextIndentChar"/>
    <w:rsid w:val="007322BC"/>
    <w:pPr>
      <w:widowControl/>
      <w:wordWrap/>
      <w:autoSpaceDE/>
      <w:autoSpaceDN/>
      <w:spacing w:before="60" w:after="60" w:line="240" w:lineRule="auto"/>
      <w:ind w:left="198" w:hanging="180"/>
      <w:jc w:val="left"/>
    </w:pPr>
    <w:rPr>
      <w:rFonts w:ascii="Arial" w:eastAsia="Times New Roman" w:hAnsi="Arial" w:cs="Arial"/>
      <w:kern w:val="0"/>
      <w:szCs w:val="24"/>
      <w:lang w:eastAsia="en-US"/>
    </w:rPr>
  </w:style>
  <w:style w:type="character" w:customStyle="1" w:styleId="BodyTextIndentChar">
    <w:name w:val="Body Text Indent Char"/>
    <w:basedOn w:val="DefaultParagraphFont"/>
    <w:link w:val="BodyTextIndent"/>
    <w:rsid w:val="007322BC"/>
    <w:rPr>
      <w:rFonts w:ascii="Arial" w:eastAsia="Times New Roman" w:hAnsi="Arial" w:cs="Arial"/>
      <w:kern w:val="0"/>
      <w:szCs w:val="24"/>
      <w:lang w:eastAsia="en-US"/>
    </w:rPr>
  </w:style>
  <w:style w:type="paragraph" w:styleId="BodyText">
    <w:name w:val="Body Text"/>
    <w:basedOn w:val="Normal"/>
    <w:link w:val="BodyTextChar"/>
    <w:uiPriority w:val="99"/>
    <w:unhideWhenUsed/>
    <w:rsid w:val="007322BC"/>
    <w:pPr>
      <w:spacing w:after="120"/>
    </w:pPr>
  </w:style>
  <w:style w:type="character" w:customStyle="1" w:styleId="BodyTextChar">
    <w:name w:val="Body Text Char"/>
    <w:basedOn w:val="DefaultParagraphFont"/>
    <w:link w:val="BodyText"/>
    <w:uiPriority w:val="99"/>
    <w:rsid w:val="0073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D34E-3D93-41B2-B6AF-170F54AA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HP</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dc:creator>
  <cp:lastModifiedBy>Admin</cp:lastModifiedBy>
  <cp:revision>2</cp:revision>
  <cp:lastPrinted>2012-09-10T00:35:00Z</cp:lastPrinted>
  <dcterms:created xsi:type="dcterms:W3CDTF">2018-03-21T11:39:00Z</dcterms:created>
  <dcterms:modified xsi:type="dcterms:W3CDTF">2018-03-21T11:39:00Z</dcterms:modified>
</cp:coreProperties>
</file>